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9E" w:rsidRDefault="0036389E">
      <w:pPr>
        <w:pStyle w:val="Heading1"/>
      </w:pPr>
    </w:p>
    <w:p w:rsidR="0036389E" w:rsidRDefault="0036389E">
      <w:pPr>
        <w:pStyle w:val="Heading1"/>
      </w:pPr>
    </w:p>
    <w:p w:rsidR="002204C4" w:rsidRDefault="00EB465C">
      <w:pPr>
        <w:pStyle w:val="Heading1"/>
      </w:pPr>
      <w:r>
        <w:t>The Practice Team</w:t>
      </w:r>
    </w:p>
    <w:p w:rsidR="003977A8" w:rsidRDefault="00EB465C">
      <w:pPr>
        <w:tabs>
          <w:tab w:val="left" w:pos="10073"/>
        </w:tabs>
        <w:spacing w:before="77"/>
        <w:ind w:left="6388"/>
      </w:pPr>
      <w:r>
        <w:br w:type="column"/>
      </w:r>
    </w:p>
    <w:p w:rsidR="002204C4" w:rsidRDefault="00EB465C">
      <w:pPr>
        <w:tabs>
          <w:tab w:val="left" w:pos="10073"/>
        </w:tabs>
        <w:spacing w:before="77"/>
        <w:ind w:left="6388"/>
      </w:pPr>
      <w:r>
        <w:t>MILTON</w:t>
      </w:r>
      <w:r>
        <w:rPr>
          <w:spacing w:val="-4"/>
        </w:rPr>
        <w:t xml:space="preserve"> </w:t>
      </w:r>
      <w:r w:rsidR="004C6651">
        <w:t>SUR</w:t>
      </w:r>
      <w:r w:rsidR="00F50362">
        <w:t>GE</w:t>
      </w:r>
      <w:r w:rsidR="00CA6339">
        <w:t>RY                   July 2023</w:t>
      </w:r>
    </w:p>
    <w:p w:rsidR="002204C4" w:rsidRDefault="002A74E4">
      <w:pPr>
        <w:pStyle w:val="Heading1"/>
        <w:tabs>
          <w:tab w:val="left" w:pos="6385"/>
          <w:tab w:val="left" w:pos="11128"/>
        </w:tabs>
        <w:spacing w:before="18"/>
      </w:pPr>
      <w:r>
        <w:pict>
          <v:shapetype id="_x0000_t202" coordsize="21600,21600" o:spt="202" path="m,l,21600r21600,l21600,xe">
            <v:stroke joinstyle="miter"/>
            <v:path gradientshapeok="t" o:connecttype="rect"/>
          </v:shapetype>
          <v:shape id="_x0000_s1033" type="#_x0000_t202" style="position:absolute;left:0;text-align:left;margin-left:332.45pt;margin-top:29pt;width:207.75pt;height:165.55pt;z-index:2516592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2460"/>
                  </w:tblGrid>
                  <w:tr w:rsidR="002204C4">
                    <w:trPr>
                      <w:trHeight w:val="539"/>
                    </w:trPr>
                    <w:tc>
                      <w:tcPr>
                        <w:tcW w:w="1680" w:type="dxa"/>
                      </w:tcPr>
                      <w:p w:rsidR="002204C4" w:rsidRDefault="002204C4">
                        <w:pPr>
                          <w:pStyle w:val="TableParagraph"/>
                          <w:spacing w:before="7"/>
                          <w:rPr>
                            <w:b/>
                            <w:sz w:val="14"/>
                          </w:rPr>
                        </w:pPr>
                      </w:p>
                      <w:p w:rsidR="002204C4" w:rsidRDefault="00EB465C">
                        <w:pPr>
                          <w:pStyle w:val="TableParagraph"/>
                          <w:spacing w:before="1"/>
                          <w:ind w:left="107"/>
                          <w:rPr>
                            <w:b/>
                            <w:sz w:val="16"/>
                          </w:rPr>
                        </w:pPr>
                        <w:r>
                          <w:rPr>
                            <w:b/>
                            <w:sz w:val="16"/>
                          </w:rPr>
                          <w:t>8 am – 11.00 am</w:t>
                        </w:r>
                      </w:p>
                    </w:tc>
                    <w:tc>
                      <w:tcPr>
                        <w:tcW w:w="2460" w:type="dxa"/>
                      </w:tcPr>
                      <w:p w:rsidR="002204C4" w:rsidRDefault="002204C4">
                        <w:pPr>
                          <w:pStyle w:val="TableParagraph"/>
                          <w:spacing w:before="7"/>
                          <w:rPr>
                            <w:b/>
                            <w:sz w:val="14"/>
                          </w:rPr>
                        </w:pPr>
                      </w:p>
                      <w:p w:rsidR="002204C4" w:rsidRDefault="00EB465C">
                        <w:pPr>
                          <w:pStyle w:val="TableParagraph"/>
                          <w:spacing w:before="1"/>
                          <w:ind w:left="107"/>
                          <w:rPr>
                            <w:b/>
                            <w:sz w:val="16"/>
                          </w:rPr>
                        </w:pPr>
                        <w:r>
                          <w:rPr>
                            <w:b/>
                            <w:sz w:val="16"/>
                          </w:rPr>
                          <w:t>MORNING</w:t>
                        </w:r>
                      </w:p>
                    </w:tc>
                  </w:tr>
                  <w:tr w:rsidR="002204C4">
                    <w:trPr>
                      <w:trHeight w:val="539"/>
                    </w:trPr>
                    <w:tc>
                      <w:tcPr>
                        <w:tcW w:w="1680" w:type="dxa"/>
                      </w:tcPr>
                      <w:p w:rsidR="002204C4" w:rsidRDefault="002204C4">
                        <w:pPr>
                          <w:pStyle w:val="TableParagraph"/>
                          <w:spacing w:before="1"/>
                          <w:rPr>
                            <w:b/>
                            <w:sz w:val="15"/>
                          </w:rPr>
                        </w:pPr>
                      </w:p>
                      <w:p w:rsidR="002204C4" w:rsidRDefault="00EB465C">
                        <w:pPr>
                          <w:pStyle w:val="TableParagraph"/>
                          <w:ind w:left="107"/>
                          <w:rPr>
                            <w:b/>
                            <w:sz w:val="16"/>
                          </w:rPr>
                        </w:pPr>
                        <w:r>
                          <w:rPr>
                            <w:b/>
                            <w:sz w:val="16"/>
                          </w:rPr>
                          <w:t>Monday</w:t>
                        </w:r>
                      </w:p>
                    </w:tc>
                    <w:tc>
                      <w:tcPr>
                        <w:tcW w:w="2460" w:type="dxa"/>
                      </w:tcPr>
                      <w:p w:rsidR="002204C4" w:rsidRDefault="002204C4">
                        <w:pPr>
                          <w:pStyle w:val="TableParagraph"/>
                          <w:spacing w:before="1"/>
                          <w:rPr>
                            <w:b/>
                            <w:sz w:val="15"/>
                          </w:rPr>
                        </w:pPr>
                      </w:p>
                      <w:p w:rsidR="002204C4" w:rsidRDefault="00EB465C" w:rsidP="00996C6C">
                        <w:pPr>
                          <w:pStyle w:val="TableParagraph"/>
                          <w:ind w:left="107"/>
                          <w:rPr>
                            <w:b/>
                            <w:sz w:val="16"/>
                          </w:rPr>
                        </w:pPr>
                        <w:r>
                          <w:rPr>
                            <w:b/>
                            <w:sz w:val="16"/>
                          </w:rPr>
                          <w:t>Drs</w:t>
                        </w:r>
                        <w:r w:rsidR="00FB31E8">
                          <w:rPr>
                            <w:b/>
                            <w:sz w:val="16"/>
                          </w:rPr>
                          <w:t xml:space="preserve"> Edwards, </w:t>
                        </w:r>
                        <w:r w:rsidR="00996C6C">
                          <w:rPr>
                            <w:b/>
                            <w:sz w:val="16"/>
                          </w:rPr>
                          <w:t xml:space="preserve">Scott, </w:t>
                        </w:r>
                        <w:r w:rsidR="00FB31E8">
                          <w:rPr>
                            <w:b/>
                            <w:sz w:val="16"/>
                          </w:rPr>
                          <w:t>Sehgal</w:t>
                        </w:r>
                      </w:p>
                    </w:tc>
                  </w:tr>
                  <w:tr w:rsidR="002204C4">
                    <w:trPr>
                      <w:trHeight w:val="542"/>
                    </w:trPr>
                    <w:tc>
                      <w:tcPr>
                        <w:tcW w:w="1680" w:type="dxa"/>
                      </w:tcPr>
                      <w:p w:rsidR="002204C4" w:rsidRDefault="002204C4">
                        <w:pPr>
                          <w:pStyle w:val="TableParagraph"/>
                          <w:spacing w:before="1"/>
                          <w:rPr>
                            <w:b/>
                            <w:sz w:val="15"/>
                          </w:rPr>
                        </w:pPr>
                      </w:p>
                      <w:p w:rsidR="002204C4" w:rsidRDefault="00EB465C">
                        <w:pPr>
                          <w:pStyle w:val="TableParagraph"/>
                          <w:ind w:left="107"/>
                          <w:rPr>
                            <w:b/>
                            <w:sz w:val="16"/>
                          </w:rPr>
                        </w:pPr>
                        <w:r>
                          <w:rPr>
                            <w:b/>
                            <w:sz w:val="16"/>
                          </w:rPr>
                          <w:t>Tuesday</w:t>
                        </w:r>
                      </w:p>
                    </w:tc>
                    <w:tc>
                      <w:tcPr>
                        <w:tcW w:w="2460" w:type="dxa"/>
                      </w:tcPr>
                      <w:p w:rsidR="002204C4" w:rsidRDefault="002204C4">
                        <w:pPr>
                          <w:pStyle w:val="TableParagraph"/>
                          <w:spacing w:before="1"/>
                          <w:rPr>
                            <w:b/>
                            <w:sz w:val="15"/>
                          </w:rPr>
                        </w:pPr>
                      </w:p>
                      <w:p w:rsidR="002204C4" w:rsidRDefault="00FB31E8" w:rsidP="00FB31E8">
                        <w:pPr>
                          <w:pStyle w:val="TableParagraph"/>
                          <w:ind w:left="107"/>
                          <w:rPr>
                            <w:b/>
                            <w:sz w:val="16"/>
                          </w:rPr>
                        </w:pPr>
                        <w:r>
                          <w:rPr>
                            <w:b/>
                            <w:sz w:val="16"/>
                          </w:rPr>
                          <w:t>Drs Scott</w:t>
                        </w:r>
                        <w:r w:rsidR="00616063">
                          <w:rPr>
                            <w:b/>
                            <w:sz w:val="16"/>
                          </w:rPr>
                          <w:t xml:space="preserve">, Dr </w:t>
                        </w:r>
                        <w:proofErr w:type="spellStart"/>
                        <w:r w:rsidR="00616063">
                          <w:rPr>
                            <w:b/>
                            <w:sz w:val="16"/>
                          </w:rPr>
                          <w:t>Basuita</w:t>
                        </w:r>
                        <w:proofErr w:type="spellEnd"/>
                      </w:p>
                    </w:tc>
                  </w:tr>
                  <w:tr w:rsidR="002204C4">
                    <w:trPr>
                      <w:trHeight w:val="540"/>
                    </w:trPr>
                    <w:tc>
                      <w:tcPr>
                        <w:tcW w:w="1680" w:type="dxa"/>
                      </w:tcPr>
                      <w:p w:rsidR="002204C4" w:rsidRDefault="002204C4">
                        <w:pPr>
                          <w:pStyle w:val="TableParagraph"/>
                          <w:spacing w:before="10"/>
                          <w:rPr>
                            <w:b/>
                            <w:sz w:val="14"/>
                          </w:rPr>
                        </w:pPr>
                      </w:p>
                      <w:p w:rsidR="002204C4" w:rsidRDefault="00EB465C">
                        <w:pPr>
                          <w:pStyle w:val="TableParagraph"/>
                          <w:ind w:left="107"/>
                          <w:rPr>
                            <w:b/>
                            <w:sz w:val="16"/>
                          </w:rPr>
                        </w:pPr>
                        <w:r>
                          <w:rPr>
                            <w:b/>
                            <w:sz w:val="16"/>
                          </w:rPr>
                          <w:t>Wednesday</w:t>
                        </w:r>
                      </w:p>
                    </w:tc>
                    <w:tc>
                      <w:tcPr>
                        <w:tcW w:w="2460" w:type="dxa"/>
                      </w:tcPr>
                      <w:p w:rsidR="002204C4" w:rsidRDefault="002204C4">
                        <w:pPr>
                          <w:pStyle w:val="TableParagraph"/>
                          <w:spacing w:before="10"/>
                          <w:rPr>
                            <w:b/>
                            <w:sz w:val="14"/>
                          </w:rPr>
                        </w:pPr>
                      </w:p>
                      <w:p w:rsidR="002204C4" w:rsidRDefault="002C6CA9" w:rsidP="00996C6C">
                        <w:pPr>
                          <w:pStyle w:val="TableParagraph"/>
                          <w:ind w:left="107"/>
                          <w:rPr>
                            <w:b/>
                            <w:sz w:val="16"/>
                          </w:rPr>
                        </w:pPr>
                        <w:r>
                          <w:rPr>
                            <w:b/>
                            <w:sz w:val="16"/>
                          </w:rPr>
                          <w:t>Dr</w:t>
                        </w:r>
                        <w:r w:rsidR="00616063">
                          <w:rPr>
                            <w:b/>
                            <w:sz w:val="16"/>
                          </w:rPr>
                          <w:t xml:space="preserve"> Scott</w:t>
                        </w:r>
                        <w:r w:rsidR="00F50362">
                          <w:rPr>
                            <w:b/>
                            <w:sz w:val="16"/>
                          </w:rPr>
                          <w:t>, Dr Sehgal</w:t>
                        </w:r>
                      </w:p>
                    </w:tc>
                  </w:tr>
                  <w:tr w:rsidR="002204C4">
                    <w:trPr>
                      <w:trHeight w:val="539"/>
                    </w:trPr>
                    <w:tc>
                      <w:tcPr>
                        <w:tcW w:w="1680" w:type="dxa"/>
                      </w:tcPr>
                      <w:p w:rsidR="002204C4" w:rsidRDefault="002204C4">
                        <w:pPr>
                          <w:pStyle w:val="TableParagraph"/>
                          <w:spacing w:before="10"/>
                          <w:rPr>
                            <w:b/>
                            <w:sz w:val="14"/>
                          </w:rPr>
                        </w:pPr>
                      </w:p>
                      <w:p w:rsidR="002204C4" w:rsidRDefault="00EB465C">
                        <w:pPr>
                          <w:pStyle w:val="TableParagraph"/>
                          <w:ind w:left="107"/>
                          <w:rPr>
                            <w:b/>
                            <w:sz w:val="16"/>
                          </w:rPr>
                        </w:pPr>
                        <w:r>
                          <w:rPr>
                            <w:b/>
                            <w:sz w:val="16"/>
                          </w:rPr>
                          <w:t>Thursday</w:t>
                        </w:r>
                      </w:p>
                    </w:tc>
                    <w:tc>
                      <w:tcPr>
                        <w:tcW w:w="2460" w:type="dxa"/>
                      </w:tcPr>
                      <w:p w:rsidR="002204C4" w:rsidRDefault="002204C4">
                        <w:pPr>
                          <w:pStyle w:val="TableParagraph"/>
                          <w:spacing w:before="10"/>
                          <w:rPr>
                            <w:b/>
                            <w:sz w:val="14"/>
                          </w:rPr>
                        </w:pPr>
                      </w:p>
                      <w:p w:rsidR="002204C4" w:rsidRDefault="002C6CA9" w:rsidP="00FB31E8">
                        <w:pPr>
                          <w:pStyle w:val="TableParagraph"/>
                          <w:ind w:left="107"/>
                          <w:rPr>
                            <w:b/>
                            <w:sz w:val="16"/>
                          </w:rPr>
                        </w:pPr>
                        <w:r>
                          <w:rPr>
                            <w:b/>
                            <w:sz w:val="16"/>
                          </w:rPr>
                          <w:t>Dr</w:t>
                        </w:r>
                        <w:r w:rsidR="00616063">
                          <w:rPr>
                            <w:b/>
                            <w:sz w:val="16"/>
                          </w:rPr>
                          <w:t xml:space="preserve"> Edwards</w:t>
                        </w:r>
                        <w:r w:rsidR="00F50362">
                          <w:rPr>
                            <w:b/>
                            <w:sz w:val="16"/>
                          </w:rPr>
                          <w:t>, Dr Sehgal</w:t>
                        </w:r>
                      </w:p>
                    </w:tc>
                  </w:tr>
                  <w:tr w:rsidR="002204C4">
                    <w:trPr>
                      <w:trHeight w:val="539"/>
                    </w:trPr>
                    <w:tc>
                      <w:tcPr>
                        <w:tcW w:w="1680" w:type="dxa"/>
                      </w:tcPr>
                      <w:p w:rsidR="002204C4" w:rsidRDefault="002204C4">
                        <w:pPr>
                          <w:pStyle w:val="TableParagraph"/>
                          <w:spacing w:before="10"/>
                          <w:rPr>
                            <w:b/>
                            <w:sz w:val="14"/>
                          </w:rPr>
                        </w:pPr>
                      </w:p>
                      <w:p w:rsidR="002204C4" w:rsidRDefault="00EB465C">
                        <w:pPr>
                          <w:pStyle w:val="TableParagraph"/>
                          <w:ind w:left="107"/>
                          <w:rPr>
                            <w:b/>
                            <w:sz w:val="16"/>
                          </w:rPr>
                        </w:pPr>
                        <w:r>
                          <w:rPr>
                            <w:b/>
                            <w:sz w:val="16"/>
                          </w:rPr>
                          <w:t>Friday</w:t>
                        </w:r>
                      </w:p>
                    </w:tc>
                    <w:tc>
                      <w:tcPr>
                        <w:tcW w:w="2460" w:type="dxa"/>
                      </w:tcPr>
                      <w:p w:rsidR="002204C4" w:rsidRDefault="002204C4">
                        <w:pPr>
                          <w:pStyle w:val="TableParagraph"/>
                          <w:spacing w:before="10"/>
                          <w:rPr>
                            <w:b/>
                            <w:sz w:val="14"/>
                          </w:rPr>
                        </w:pPr>
                      </w:p>
                      <w:p w:rsidR="002204C4" w:rsidRDefault="00EB465C" w:rsidP="00FB31E8">
                        <w:pPr>
                          <w:pStyle w:val="TableParagraph"/>
                          <w:ind w:left="107"/>
                          <w:rPr>
                            <w:b/>
                            <w:sz w:val="16"/>
                          </w:rPr>
                        </w:pPr>
                        <w:r>
                          <w:rPr>
                            <w:b/>
                            <w:sz w:val="16"/>
                          </w:rPr>
                          <w:t>Drs Edwards</w:t>
                        </w:r>
                        <w:r w:rsidR="00616063">
                          <w:rPr>
                            <w:b/>
                            <w:sz w:val="16"/>
                          </w:rPr>
                          <w:t xml:space="preserve">, Dr </w:t>
                        </w:r>
                        <w:proofErr w:type="spellStart"/>
                        <w:r w:rsidR="00616063">
                          <w:rPr>
                            <w:b/>
                            <w:sz w:val="16"/>
                          </w:rPr>
                          <w:t>Basuita</w:t>
                        </w:r>
                        <w:proofErr w:type="spellEnd"/>
                      </w:p>
                    </w:tc>
                  </w:tr>
                </w:tbl>
                <w:p w:rsidR="002204C4" w:rsidRDefault="002204C4">
                  <w:pPr>
                    <w:pStyle w:val="BodyText"/>
                  </w:pPr>
                </w:p>
              </w:txbxContent>
            </v:textbox>
            <w10:wrap anchorx="page"/>
          </v:shape>
        </w:pict>
      </w:r>
      <w:r w:rsidR="00EB465C">
        <w:t>MILTON SURGERY</w:t>
      </w:r>
      <w:r w:rsidR="00EB465C">
        <w:rPr>
          <w:spacing w:val="-17"/>
        </w:rPr>
        <w:t xml:space="preserve"> </w:t>
      </w:r>
      <w:r w:rsidR="00EB465C">
        <w:t>TIMETABLE</w:t>
      </w:r>
      <w:r w:rsidR="00EB465C">
        <w:tab/>
      </w:r>
      <w:r w:rsidR="00EB465C">
        <w:rPr>
          <w:u w:val="single"/>
        </w:rPr>
        <w:t xml:space="preserve"> </w:t>
      </w:r>
      <w:r w:rsidR="00EB465C">
        <w:rPr>
          <w:u w:val="single"/>
        </w:rPr>
        <w:tab/>
      </w:r>
    </w:p>
    <w:p w:rsidR="002204C4" w:rsidRDefault="002204C4">
      <w:pPr>
        <w:sectPr w:rsidR="002204C4">
          <w:type w:val="continuous"/>
          <w:pgSz w:w="16850" w:h="11920" w:orient="landscape"/>
          <w:pgMar w:top="440" w:right="180" w:bottom="280" w:left="380" w:header="720" w:footer="720" w:gutter="0"/>
          <w:cols w:num="2" w:space="720" w:equalWidth="0">
            <w:col w:w="3691" w:space="1244"/>
            <w:col w:w="11355"/>
          </w:cols>
        </w:sectPr>
      </w:pPr>
    </w:p>
    <w:p w:rsidR="002204C4" w:rsidRDefault="002204C4">
      <w:pPr>
        <w:pStyle w:val="BodyText"/>
        <w:spacing w:before="9"/>
        <w:rPr>
          <w:b/>
          <w:sz w:val="15"/>
        </w:rPr>
      </w:pPr>
    </w:p>
    <w:p w:rsidR="002204C4" w:rsidRDefault="002204C4">
      <w:pPr>
        <w:rPr>
          <w:sz w:val="15"/>
        </w:rPr>
        <w:sectPr w:rsidR="002204C4">
          <w:type w:val="continuous"/>
          <w:pgSz w:w="16850" w:h="11920" w:orient="landscape"/>
          <w:pgMar w:top="440" w:right="180" w:bottom="280" w:left="380" w:header="720" w:footer="720" w:gutter="0"/>
          <w:cols w:space="720"/>
        </w:sectPr>
      </w:pPr>
    </w:p>
    <w:p w:rsidR="002A74E4" w:rsidRPr="002A74E4" w:rsidRDefault="002A74E4">
      <w:pPr>
        <w:pStyle w:val="Heading2"/>
        <w:rPr>
          <w:u w:val="single"/>
        </w:rPr>
      </w:pPr>
      <w:r w:rsidRPr="002A74E4">
        <w:rPr>
          <w:u w:val="single"/>
        </w:rPr>
        <w:t xml:space="preserve">Clinical </w:t>
      </w:r>
      <w:r w:rsidR="00EB465C" w:rsidRPr="002A74E4">
        <w:rPr>
          <w:u w:val="single"/>
        </w:rPr>
        <w:t>Team</w:t>
      </w:r>
    </w:p>
    <w:p w:rsidR="002204C4" w:rsidRDefault="00EB465C">
      <w:pPr>
        <w:pStyle w:val="Heading2"/>
        <w:ind w:left="2711"/>
      </w:pPr>
      <w:r>
        <w:t>Specialised Interest</w:t>
      </w:r>
    </w:p>
    <w:p w:rsidR="002204C4" w:rsidRDefault="002204C4">
      <w:pPr>
        <w:pStyle w:val="BodyText"/>
        <w:spacing w:before="1"/>
        <w:rPr>
          <w:b/>
        </w:rPr>
      </w:pPr>
    </w:p>
    <w:p w:rsidR="002A74E4" w:rsidRDefault="002A74E4">
      <w:pPr>
        <w:spacing w:before="1"/>
        <w:ind w:left="160"/>
        <w:rPr>
          <w:b/>
          <w:sz w:val="18"/>
        </w:rPr>
      </w:pPr>
      <w:r>
        <w:rPr>
          <w:b/>
          <w:sz w:val="18"/>
        </w:rPr>
        <w:t xml:space="preserve">Miriam </w:t>
      </w:r>
      <w:proofErr w:type="spellStart"/>
      <w:r>
        <w:rPr>
          <w:b/>
          <w:sz w:val="18"/>
        </w:rPr>
        <w:t>Galito</w:t>
      </w:r>
      <w:proofErr w:type="spellEnd"/>
      <w:r>
        <w:rPr>
          <w:b/>
          <w:sz w:val="18"/>
        </w:rPr>
        <w:t xml:space="preserve"> Da Silva</w:t>
      </w:r>
    </w:p>
    <w:p w:rsidR="002A74E4" w:rsidRDefault="002A74E4">
      <w:pPr>
        <w:spacing w:before="1"/>
        <w:ind w:left="160"/>
        <w:rPr>
          <w:sz w:val="18"/>
        </w:rPr>
      </w:pPr>
      <w:r>
        <w:rPr>
          <w:sz w:val="18"/>
        </w:rPr>
        <w:t>Clinical Pharmacist</w:t>
      </w:r>
    </w:p>
    <w:p w:rsidR="002A74E4" w:rsidRPr="002A74E4" w:rsidRDefault="002A74E4">
      <w:pPr>
        <w:spacing w:before="1"/>
        <w:ind w:left="160"/>
        <w:rPr>
          <w:sz w:val="18"/>
        </w:rPr>
      </w:pPr>
    </w:p>
    <w:p w:rsidR="002204C4" w:rsidRDefault="00CA6339">
      <w:pPr>
        <w:spacing w:before="1"/>
        <w:ind w:left="160"/>
        <w:rPr>
          <w:b/>
          <w:sz w:val="18"/>
        </w:rPr>
      </w:pPr>
      <w:r>
        <w:rPr>
          <w:b/>
          <w:sz w:val="18"/>
        </w:rPr>
        <w:t>Lisa Jones</w:t>
      </w:r>
    </w:p>
    <w:p w:rsidR="002204C4" w:rsidRDefault="00CA6339">
      <w:pPr>
        <w:pStyle w:val="BodyText"/>
        <w:tabs>
          <w:tab w:val="left" w:pos="2843"/>
        </w:tabs>
        <w:spacing w:before="9"/>
        <w:ind w:left="160"/>
      </w:pPr>
      <w:r>
        <w:t>Lead</w:t>
      </w:r>
      <w:r w:rsidR="00EB465C">
        <w:t xml:space="preserve"> Nurse</w:t>
      </w:r>
      <w:r w:rsidR="002A74E4">
        <w:t xml:space="preserve"> </w:t>
      </w:r>
      <w:r w:rsidR="00EB465C">
        <w:tab/>
      </w:r>
      <w:r>
        <w:t>Diabetes</w:t>
      </w:r>
      <w:bookmarkStart w:id="0" w:name="_GoBack"/>
      <w:bookmarkEnd w:id="0"/>
    </w:p>
    <w:p w:rsidR="002204C4" w:rsidRDefault="002204C4">
      <w:pPr>
        <w:pStyle w:val="BodyText"/>
        <w:spacing w:before="3"/>
      </w:pPr>
    </w:p>
    <w:p w:rsidR="002204C4" w:rsidRDefault="00CA6339">
      <w:pPr>
        <w:pStyle w:val="Heading2"/>
      </w:pPr>
      <w:r>
        <w:t xml:space="preserve">Lorna </w:t>
      </w:r>
      <w:proofErr w:type="spellStart"/>
      <w:r>
        <w:t>Brighty</w:t>
      </w:r>
      <w:proofErr w:type="spellEnd"/>
    </w:p>
    <w:p w:rsidR="007238A3" w:rsidRDefault="00EB465C" w:rsidP="007238A3">
      <w:pPr>
        <w:pStyle w:val="BodyText"/>
        <w:tabs>
          <w:tab w:val="left" w:pos="2840"/>
        </w:tabs>
        <w:spacing w:before="9"/>
        <w:ind w:left="160"/>
      </w:pPr>
      <w:r>
        <w:t>Practice</w:t>
      </w:r>
      <w:r>
        <w:rPr>
          <w:spacing w:val="-1"/>
        </w:rPr>
        <w:t xml:space="preserve"> </w:t>
      </w:r>
      <w:r>
        <w:t>Nurse</w:t>
      </w:r>
      <w:r>
        <w:tab/>
      </w:r>
      <w:r w:rsidR="00CA6339">
        <w:t>Respiratory</w:t>
      </w:r>
    </w:p>
    <w:p w:rsidR="007238A3" w:rsidRDefault="007238A3" w:rsidP="007238A3">
      <w:pPr>
        <w:pStyle w:val="BodyText"/>
        <w:tabs>
          <w:tab w:val="left" w:pos="2840"/>
        </w:tabs>
        <w:spacing w:before="9"/>
      </w:pPr>
    </w:p>
    <w:p w:rsidR="002A74E4" w:rsidRDefault="00CA6339">
      <w:pPr>
        <w:tabs>
          <w:tab w:val="left" w:pos="2853"/>
        </w:tabs>
        <w:spacing w:before="132"/>
        <w:ind w:left="160"/>
        <w:rPr>
          <w:b/>
          <w:sz w:val="18"/>
        </w:rPr>
      </w:pPr>
      <w:r>
        <w:rPr>
          <w:b/>
          <w:sz w:val="18"/>
        </w:rPr>
        <w:t>Dawn Ahi</w:t>
      </w:r>
    </w:p>
    <w:p w:rsidR="00CA6339" w:rsidRDefault="002A74E4">
      <w:pPr>
        <w:tabs>
          <w:tab w:val="left" w:pos="2853"/>
        </w:tabs>
        <w:spacing w:before="132"/>
        <w:ind w:left="160"/>
        <w:rPr>
          <w:b/>
          <w:sz w:val="18"/>
        </w:rPr>
      </w:pPr>
      <w:r w:rsidRPr="00CA6339">
        <w:rPr>
          <w:sz w:val="18"/>
        </w:rPr>
        <w:t>Health Care Assistant</w:t>
      </w:r>
      <w:r w:rsidR="00CA6339" w:rsidRPr="002A74E4">
        <w:rPr>
          <w:b/>
          <w:sz w:val="18"/>
        </w:rPr>
        <w:tab/>
      </w:r>
    </w:p>
    <w:p w:rsidR="002A74E4" w:rsidRDefault="00CA6339">
      <w:pPr>
        <w:tabs>
          <w:tab w:val="left" w:pos="2853"/>
        </w:tabs>
        <w:spacing w:before="132"/>
        <w:ind w:left="160"/>
        <w:rPr>
          <w:b/>
          <w:sz w:val="18"/>
        </w:rPr>
      </w:pPr>
      <w:r>
        <w:rPr>
          <w:b/>
          <w:sz w:val="18"/>
        </w:rPr>
        <w:t>Mi</w:t>
      </w:r>
      <w:r w:rsidR="00EB465C">
        <w:rPr>
          <w:b/>
          <w:sz w:val="18"/>
        </w:rPr>
        <w:t xml:space="preserve">n </w:t>
      </w:r>
      <w:proofErr w:type="spellStart"/>
      <w:r w:rsidR="00EB465C">
        <w:rPr>
          <w:b/>
          <w:sz w:val="18"/>
        </w:rPr>
        <w:t>Sacre</w:t>
      </w:r>
      <w:proofErr w:type="spellEnd"/>
    </w:p>
    <w:p w:rsidR="002A74E4" w:rsidRDefault="002A74E4">
      <w:pPr>
        <w:tabs>
          <w:tab w:val="left" w:pos="2853"/>
        </w:tabs>
        <w:spacing w:before="132"/>
        <w:ind w:left="160"/>
        <w:rPr>
          <w:sz w:val="18"/>
        </w:rPr>
      </w:pPr>
      <w:r>
        <w:rPr>
          <w:sz w:val="18"/>
        </w:rPr>
        <w:t>Phlebotomist</w:t>
      </w:r>
    </w:p>
    <w:p w:rsidR="002A74E4" w:rsidRDefault="002A74E4">
      <w:pPr>
        <w:tabs>
          <w:tab w:val="left" w:pos="2853"/>
        </w:tabs>
        <w:spacing w:before="132"/>
        <w:ind w:left="160"/>
        <w:rPr>
          <w:b/>
          <w:sz w:val="18"/>
        </w:rPr>
      </w:pPr>
      <w:r w:rsidRPr="002A74E4">
        <w:rPr>
          <w:b/>
          <w:sz w:val="18"/>
        </w:rPr>
        <w:t>Tara Unsworth</w:t>
      </w:r>
    </w:p>
    <w:p w:rsidR="002204C4" w:rsidRPr="002A74E4" w:rsidRDefault="002A74E4">
      <w:pPr>
        <w:tabs>
          <w:tab w:val="left" w:pos="2853"/>
        </w:tabs>
        <w:spacing w:before="132"/>
        <w:ind w:left="160"/>
        <w:rPr>
          <w:b/>
          <w:sz w:val="18"/>
        </w:rPr>
      </w:pPr>
      <w:r>
        <w:rPr>
          <w:sz w:val="18"/>
        </w:rPr>
        <w:t>Social Prescriber</w:t>
      </w:r>
      <w:r w:rsidR="00EB465C" w:rsidRPr="002A74E4">
        <w:rPr>
          <w:b/>
          <w:sz w:val="18"/>
        </w:rPr>
        <w:tab/>
      </w:r>
    </w:p>
    <w:p w:rsidR="002204C4" w:rsidRDefault="002204C4">
      <w:pPr>
        <w:pStyle w:val="BodyText"/>
        <w:spacing w:before="9"/>
        <w:rPr>
          <w:sz w:val="15"/>
        </w:rPr>
      </w:pPr>
    </w:p>
    <w:p w:rsidR="002A74E4" w:rsidRDefault="002A74E4">
      <w:pPr>
        <w:pStyle w:val="BodyText"/>
        <w:spacing w:before="9"/>
        <w:rPr>
          <w:sz w:val="15"/>
        </w:rPr>
      </w:pPr>
    </w:p>
    <w:p w:rsidR="002A74E4" w:rsidRPr="002A74E4" w:rsidRDefault="00CA6339">
      <w:pPr>
        <w:ind w:left="160"/>
        <w:rPr>
          <w:b/>
          <w:sz w:val="18"/>
          <w:u w:val="single"/>
        </w:rPr>
      </w:pPr>
      <w:r w:rsidRPr="002A74E4">
        <w:rPr>
          <w:b/>
          <w:sz w:val="18"/>
          <w:u w:val="single"/>
        </w:rPr>
        <w:t xml:space="preserve">Admin </w:t>
      </w:r>
      <w:r w:rsidR="00EB465C" w:rsidRPr="002A74E4">
        <w:rPr>
          <w:b/>
          <w:sz w:val="18"/>
          <w:u w:val="single"/>
        </w:rPr>
        <w:t>Team</w:t>
      </w:r>
    </w:p>
    <w:p w:rsidR="002A74E4" w:rsidRDefault="002A74E4">
      <w:pPr>
        <w:ind w:left="160"/>
        <w:rPr>
          <w:b/>
          <w:sz w:val="18"/>
        </w:rPr>
      </w:pPr>
    </w:p>
    <w:p w:rsidR="002A74E4" w:rsidRDefault="002A74E4" w:rsidP="002A74E4">
      <w:pPr>
        <w:ind w:left="160"/>
        <w:rPr>
          <w:b/>
          <w:sz w:val="18"/>
        </w:rPr>
      </w:pPr>
      <w:r>
        <w:rPr>
          <w:b/>
          <w:sz w:val="18"/>
        </w:rPr>
        <w:t>Catherine White</w:t>
      </w:r>
      <w:r>
        <w:rPr>
          <w:b/>
          <w:sz w:val="18"/>
        </w:rPr>
        <w:tab/>
      </w:r>
      <w:r>
        <w:rPr>
          <w:b/>
          <w:sz w:val="18"/>
        </w:rPr>
        <w:tab/>
      </w:r>
    </w:p>
    <w:p w:rsidR="002A74E4" w:rsidRDefault="002A74E4" w:rsidP="002A74E4">
      <w:pPr>
        <w:ind w:left="160"/>
        <w:rPr>
          <w:sz w:val="18"/>
        </w:rPr>
      </w:pPr>
      <w:r>
        <w:rPr>
          <w:sz w:val="18"/>
        </w:rPr>
        <w:t>Practice Manager</w:t>
      </w:r>
    </w:p>
    <w:p w:rsidR="002204C4" w:rsidRDefault="002A74E4" w:rsidP="002A74E4">
      <w:pPr>
        <w:ind w:left="160"/>
        <w:rPr>
          <w:b/>
          <w:sz w:val="18"/>
        </w:rPr>
      </w:pPr>
      <w:r>
        <w:rPr>
          <w:b/>
          <w:sz w:val="18"/>
        </w:rPr>
        <w:tab/>
      </w:r>
      <w:r>
        <w:rPr>
          <w:b/>
          <w:sz w:val="18"/>
        </w:rPr>
        <w:tab/>
      </w:r>
      <w:r>
        <w:rPr>
          <w:b/>
          <w:sz w:val="18"/>
        </w:rPr>
        <w:tab/>
      </w:r>
      <w:r>
        <w:rPr>
          <w:b/>
          <w:sz w:val="18"/>
        </w:rPr>
        <w:tab/>
      </w:r>
      <w:r w:rsidR="00CA6339">
        <w:rPr>
          <w:b/>
          <w:sz w:val="18"/>
        </w:rPr>
        <w:t xml:space="preserve"> </w:t>
      </w:r>
    </w:p>
    <w:p w:rsidR="002204C4" w:rsidRPr="002A74E4" w:rsidRDefault="00EB465C" w:rsidP="00CA6339">
      <w:pPr>
        <w:pStyle w:val="BodyText"/>
        <w:spacing w:before="9"/>
        <w:ind w:left="150"/>
      </w:pPr>
      <w:r w:rsidRPr="002A74E4">
        <w:t>Penny (Office Manage</w:t>
      </w:r>
      <w:r w:rsidR="00F50362" w:rsidRPr="002A74E4">
        <w:t>r), A</w:t>
      </w:r>
      <w:r w:rsidR="00CA6339" w:rsidRPr="002A74E4">
        <w:t>nn (reception), Gul (reception &amp; secretarial support),</w:t>
      </w:r>
      <w:r w:rsidR="007238A3" w:rsidRPr="002A74E4">
        <w:t xml:space="preserve"> Emma</w:t>
      </w:r>
      <w:r w:rsidR="00CA6339" w:rsidRPr="002A74E4">
        <w:t xml:space="preserve"> (reception)</w:t>
      </w:r>
      <w:r w:rsidR="007238A3" w:rsidRPr="002A74E4">
        <w:t>, Sarah</w:t>
      </w:r>
      <w:r w:rsidR="00CA6339" w:rsidRPr="002A74E4">
        <w:t xml:space="preserve"> (reception)</w:t>
      </w:r>
      <w:r w:rsidR="007238A3" w:rsidRPr="002A74E4">
        <w:t>,</w:t>
      </w:r>
      <w:r w:rsidR="00C00CB0" w:rsidRPr="002A74E4">
        <w:t xml:space="preserve"> </w:t>
      </w:r>
      <w:r w:rsidR="007238A3" w:rsidRPr="002A74E4">
        <w:t>Fleur</w:t>
      </w:r>
      <w:r w:rsidR="00CA6339" w:rsidRPr="002A74E4">
        <w:t xml:space="preserve"> (reception and dispensary), Caroline (Secretary) &amp; Renu (</w:t>
      </w:r>
      <w:proofErr w:type="spellStart"/>
      <w:r w:rsidR="00CA6339" w:rsidRPr="002A74E4">
        <w:t>Clincal</w:t>
      </w:r>
      <w:proofErr w:type="spellEnd"/>
      <w:r w:rsidR="00CA6339" w:rsidRPr="002A74E4">
        <w:t xml:space="preserve"> coder and notes summariser)</w:t>
      </w:r>
    </w:p>
    <w:p w:rsidR="00D72EF6" w:rsidRDefault="00D72EF6">
      <w:pPr>
        <w:pStyle w:val="BodyText"/>
        <w:spacing w:before="9"/>
        <w:ind w:left="160" w:right="396"/>
      </w:pPr>
    </w:p>
    <w:p w:rsidR="002204C4" w:rsidRDefault="00CA6339">
      <w:pPr>
        <w:pStyle w:val="Heading2"/>
        <w:spacing w:before="153"/>
      </w:pPr>
      <w:r>
        <w:t>Dispensa</w:t>
      </w:r>
      <w:r w:rsidR="00EB465C">
        <w:t>r</w:t>
      </w:r>
      <w:r>
        <w:t>y</w:t>
      </w:r>
    </w:p>
    <w:p w:rsidR="002204C4" w:rsidRDefault="002C6CA9">
      <w:pPr>
        <w:pStyle w:val="BodyText"/>
        <w:spacing w:before="7"/>
        <w:ind w:left="160"/>
      </w:pPr>
      <w:r w:rsidRPr="002A74E4">
        <w:t>Shirley</w:t>
      </w:r>
      <w:r w:rsidR="00CA6339" w:rsidRPr="002A74E4">
        <w:t xml:space="preserve"> (dispensary manager)</w:t>
      </w:r>
      <w:r w:rsidRPr="002A74E4">
        <w:t xml:space="preserve"> &amp;</w:t>
      </w:r>
      <w:r w:rsidR="007238A3" w:rsidRPr="002A74E4">
        <w:t xml:space="preserve"> Fleur</w:t>
      </w:r>
      <w:r w:rsidR="00CA6339" w:rsidRPr="002A74E4">
        <w:t xml:space="preserve"> (dispensary assistant)</w:t>
      </w:r>
    </w:p>
    <w:p w:rsidR="002204C4" w:rsidRDefault="002204C4">
      <w:pPr>
        <w:pStyle w:val="BodyText"/>
        <w:spacing w:before="4"/>
        <w:rPr>
          <w:sz w:val="28"/>
        </w:rPr>
      </w:pPr>
    </w:p>
    <w:p w:rsidR="002204C4" w:rsidRPr="002A74E4" w:rsidRDefault="00EB465C">
      <w:pPr>
        <w:pStyle w:val="Heading2"/>
        <w:ind w:left="109"/>
        <w:rPr>
          <w:u w:val="single"/>
        </w:rPr>
      </w:pPr>
      <w:r w:rsidRPr="002A74E4">
        <w:rPr>
          <w:u w:val="single"/>
        </w:rPr>
        <w:t>Community Health Team</w:t>
      </w:r>
      <w:r w:rsidR="002A74E4">
        <w:rPr>
          <w:u w:val="single"/>
        </w:rPr>
        <w:t>s</w:t>
      </w:r>
    </w:p>
    <w:p w:rsidR="002204C4" w:rsidRDefault="00EB465C">
      <w:pPr>
        <w:pStyle w:val="Heading2"/>
        <w:tabs>
          <w:tab w:val="right" w:pos="4238"/>
        </w:tabs>
        <w:spacing w:before="171"/>
      </w:pPr>
      <w:r>
        <w:t>Community</w:t>
      </w:r>
      <w:r>
        <w:rPr>
          <w:spacing w:val="-13"/>
        </w:rPr>
        <w:t xml:space="preserve"> </w:t>
      </w:r>
      <w:r>
        <w:t>Nursing Team</w:t>
      </w:r>
      <w:r>
        <w:tab/>
      </w:r>
      <w:r w:rsidR="002A74E4">
        <w:t>01223 726469</w:t>
      </w:r>
    </w:p>
    <w:p w:rsidR="002204C4" w:rsidRDefault="002A74E4">
      <w:pPr>
        <w:tabs>
          <w:tab w:val="right" w:pos="4238"/>
        </w:tabs>
        <w:spacing w:before="184"/>
        <w:ind w:left="160"/>
        <w:rPr>
          <w:b/>
          <w:sz w:val="18"/>
        </w:rPr>
      </w:pPr>
      <w:r>
        <w:rPr>
          <w:b/>
          <w:sz w:val="18"/>
        </w:rPr>
        <w:t>Health Visiting Team</w:t>
      </w:r>
      <w:r w:rsidR="00EB465C">
        <w:rPr>
          <w:b/>
          <w:sz w:val="18"/>
        </w:rPr>
        <w:tab/>
        <w:t>01954</w:t>
      </w:r>
      <w:r w:rsidR="00EB465C">
        <w:rPr>
          <w:b/>
          <w:spacing w:val="-9"/>
          <w:sz w:val="18"/>
        </w:rPr>
        <w:t xml:space="preserve"> </w:t>
      </w:r>
      <w:r w:rsidR="00EB465C">
        <w:rPr>
          <w:b/>
          <w:sz w:val="18"/>
        </w:rPr>
        <w:t>207612</w:t>
      </w:r>
    </w:p>
    <w:p w:rsidR="002204C4" w:rsidRDefault="00EB465C">
      <w:pPr>
        <w:spacing w:before="273"/>
        <w:ind w:left="160" w:right="35"/>
        <w:rPr>
          <w:b/>
          <w:sz w:val="18"/>
        </w:rPr>
      </w:pPr>
      <w:r>
        <w:rPr>
          <w:b/>
          <w:sz w:val="18"/>
        </w:rPr>
        <w:t>All staff within the practice are governed by the NHS code of Confidentiality</w:t>
      </w:r>
      <w:r>
        <w:rPr>
          <w:b/>
          <w:sz w:val="24"/>
        </w:rPr>
        <w:t xml:space="preserve">. </w:t>
      </w:r>
      <w:r>
        <w:rPr>
          <w:b/>
          <w:sz w:val="18"/>
        </w:rPr>
        <w:t>They will not share information with other</w:t>
      </w:r>
      <w:r w:rsidR="002A74E4">
        <w:rPr>
          <w:b/>
          <w:sz w:val="18"/>
        </w:rPr>
        <w:t>s</w:t>
      </w:r>
      <w:r>
        <w:rPr>
          <w:b/>
          <w:sz w:val="18"/>
        </w:rPr>
        <w:t xml:space="preserve"> without your permission. We may require written confirmation.</w:t>
      </w:r>
    </w:p>
    <w:p w:rsidR="002204C4" w:rsidRDefault="00EB465C">
      <w:pPr>
        <w:pStyle w:val="BodyText"/>
        <w:rPr>
          <w:b/>
          <w:sz w:val="22"/>
        </w:rPr>
      </w:pPr>
      <w:r>
        <w:br w:type="column"/>
      </w: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A74E4">
      <w:pPr>
        <w:pStyle w:val="BodyText"/>
        <w:rPr>
          <w:b/>
          <w:sz w:val="22"/>
        </w:rPr>
      </w:pPr>
      <w:r>
        <w:rPr>
          <w:sz w:val="22"/>
        </w:rPr>
        <w:pict>
          <v:shape id="_x0000_s1026" type="#_x0000_t202" style="position:absolute;margin-left:332.45pt;margin-top:8.6pt;width:217.3pt;height:189.4pt;z-index:251660288;mso-position-horizontal-relative:page" filled="f" stroked="f">
            <v:textbox style="mso-next-textbox:#_x0000_s1026" inset="0,0,0,0">
              <w:txbxContent>
                <w:tbl>
                  <w:tblPr>
                    <w:tblW w:w="42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2514"/>
                  </w:tblGrid>
                  <w:tr w:rsidR="002204C4" w:rsidTr="00FB31E8">
                    <w:trPr>
                      <w:trHeight w:val="554"/>
                    </w:trPr>
                    <w:tc>
                      <w:tcPr>
                        <w:tcW w:w="1757" w:type="dxa"/>
                      </w:tcPr>
                      <w:p w:rsidR="002204C4" w:rsidRDefault="002204C4">
                        <w:pPr>
                          <w:pStyle w:val="TableParagraph"/>
                          <w:spacing w:before="7"/>
                          <w:rPr>
                            <w:b/>
                            <w:sz w:val="14"/>
                          </w:rPr>
                        </w:pPr>
                      </w:p>
                      <w:p w:rsidR="002204C4" w:rsidRDefault="00EB465C">
                        <w:pPr>
                          <w:pStyle w:val="TableParagraph"/>
                          <w:spacing w:before="1"/>
                          <w:ind w:left="107"/>
                          <w:rPr>
                            <w:b/>
                            <w:sz w:val="16"/>
                          </w:rPr>
                        </w:pPr>
                        <w:r>
                          <w:rPr>
                            <w:b/>
                            <w:sz w:val="16"/>
                          </w:rPr>
                          <w:t>3.00pm – 5.30pm</w:t>
                        </w:r>
                      </w:p>
                    </w:tc>
                    <w:tc>
                      <w:tcPr>
                        <w:tcW w:w="2514" w:type="dxa"/>
                      </w:tcPr>
                      <w:p w:rsidR="002204C4" w:rsidRDefault="002204C4">
                        <w:pPr>
                          <w:pStyle w:val="TableParagraph"/>
                          <w:spacing w:before="7"/>
                          <w:rPr>
                            <w:b/>
                            <w:sz w:val="14"/>
                          </w:rPr>
                        </w:pPr>
                      </w:p>
                      <w:p w:rsidR="002204C4" w:rsidRDefault="00EB465C">
                        <w:pPr>
                          <w:pStyle w:val="TableParagraph"/>
                          <w:spacing w:before="1"/>
                          <w:ind w:left="107"/>
                          <w:rPr>
                            <w:b/>
                            <w:sz w:val="16"/>
                          </w:rPr>
                        </w:pPr>
                        <w:r>
                          <w:rPr>
                            <w:b/>
                            <w:sz w:val="16"/>
                          </w:rPr>
                          <w:t>AFTERNOON</w:t>
                        </w:r>
                      </w:p>
                    </w:tc>
                  </w:tr>
                  <w:tr w:rsidR="002204C4" w:rsidTr="00FB31E8">
                    <w:trPr>
                      <w:trHeight w:val="557"/>
                    </w:trPr>
                    <w:tc>
                      <w:tcPr>
                        <w:tcW w:w="1757" w:type="dxa"/>
                      </w:tcPr>
                      <w:p w:rsidR="002204C4" w:rsidRDefault="002204C4">
                        <w:pPr>
                          <w:pStyle w:val="TableParagraph"/>
                          <w:spacing w:before="1"/>
                          <w:rPr>
                            <w:b/>
                            <w:sz w:val="15"/>
                          </w:rPr>
                        </w:pPr>
                      </w:p>
                      <w:p w:rsidR="002204C4" w:rsidRDefault="00EB465C">
                        <w:pPr>
                          <w:pStyle w:val="TableParagraph"/>
                          <w:ind w:left="62"/>
                          <w:rPr>
                            <w:b/>
                            <w:sz w:val="16"/>
                          </w:rPr>
                        </w:pPr>
                        <w:r>
                          <w:rPr>
                            <w:b/>
                            <w:sz w:val="16"/>
                          </w:rPr>
                          <w:t>Monday</w:t>
                        </w:r>
                      </w:p>
                    </w:tc>
                    <w:tc>
                      <w:tcPr>
                        <w:tcW w:w="2514" w:type="dxa"/>
                      </w:tcPr>
                      <w:p w:rsidR="002204C4" w:rsidRDefault="002204C4">
                        <w:pPr>
                          <w:pStyle w:val="TableParagraph"/>
                          <w:spacing w:before="1"/>
                          <w:rPr>
                            <w:b/>
                            <w:sz w:val="15"/>
                          </w:rPr>
                        </w:pPr>
                      </w:p>
                      <w:p w:rsidR="002204C4" w:rsidRDefault="002C6CA9">
                        <w:pPr>
                          <w:pStyle w:val="TableParagraph"/>
                          <w:ind w:left="107"/>
                          <w:rPr>
                            <w:b/>
                            <w:sz w:val="16"/>
                          </w:rPr>
                        </w:pPr>
                        <w:r>
                          <w:rPr>
                            <w:b/>
                            <w:sz w:val="16"/>
                          </w:rPr>
                          <w:t>Dr</w:t>
                        </w:r>
                        <w:r w:rsidR="00EB465C">
                          <w:rPr>
                            <w:b/>
                            <w:sz w:val="16"/>
                          </w:rPr>
                          <w:t xml:space="preserve"> Sehgal</w:t>
                        </w:r>
                      </w:p>
                    </w:tc>
                  </w:tr>
                  <w:tr w:rsidR="002204C4" w:rsidTr="00FB31E8">
                    <w:trPr>
                      <w:trHeight w:val="554"/>
                    </w:trPr>
                    <w:tc>
                      <w:tcPr>
                        <w:tcW w:w="1757" w:type="dxa"/>
                      </w:tcPr>
                      <w:p w:rsidR="002204C4" w:rsidRDefault="002204C4">
                        <w:pPr>
                          <w:pStyle w:val="TableParagraph"/>
                          <w:spacing w:before="10"/>
                          <w:rPr>
                            <w:b/>
                            <w:sz w:val="14"/>
                          </w:rPr>
                        </w:pPr>
                      </w:p>
                      <w:p w:rsidR="002204C4" w:rsidRDefault="00EB465C">
                        <w:pPr>
                          <w:pStyle w:val="TableParagraph"/>
                          <w:ind w:left="64"/>
                          <w:rPr>
                            <w:b/>
                            <w:sz w:val="16"/>
                          </w:rPr>
                        </w:pPr>
                        <w:r>
                          <w:rPr>
                            <w:b/>
                            <w:sz w:val="16"/>
                          </w:rPr>
                          <w:t>Tuesday</w:t>
                        </w:r>
                      </w:p>
                    </w:tc>
                    <w:tc>
                      <w:tcPr>
                        <w:tcW w:w="2514" w:type="dxa"/>
                      </w:tcPr>
                      <w:p w:rsidR="002204C4" w:rsidRDefault="002204C4">
                        <w:pPr>
                          <w:pStyle w:val="TableParagraph"/>
                          <w:spacing w:before="10"/>
                          <w:rPr>
                            <w:b/>
                            <w:sz w:val="14"/>
                          </w:rPr>
                        </w:pPr>
                      </w:p>
                      <w:p w:rsidR="002204C4" w:rsidRDefault="00EB465C">
                        <w:pPr>
                          <w:pStyle w:val="TableParagraph"/>
                          <w:ind w:left="64"/>
                          <w:rPr>
                            <w:b/>
                            <w:sz w:val="16"/>
                          </w:rPr>
                        </w:pPr>
                        <w:r>
                          <w:rPr>
                            <w:b/>
                            <w:sz w:val="16"/>
                          </w:rPr>
                          <w:t>Dr</w:t>
                        </w:r>
                        <w:r w:rsidR="00FB31E8">
                          <w:rPr>
                            <w:b/>
                            <w:sz w:val="16"/>
                          </w:rPr>
                          <w:t>s</w:t>
                        </w:r>
                        <w:r>
                          <w:rPr>
                            <w:b/>
                            <w:sz w:val="16"/>
                          </w:rPr>
                          <w:t xml:space="preserve"> Scott</w:t>
                        </w:r>
                        <w:r w:rsidR="00616063">
                          <w:rPr>
                            <w:b/>
                            <w:sz w:val="16"/>
                          </w:rPr>
                          <w:t xml:space="preserve">, Dr </w:t>
                        </w:r>
                        <w:proofErr w:type="spellStart"/>
                        <w:r w:rsidR="00616063">
                          <w:rPr>
                            <w:b/>
                            <w:sz w:val="16"/>
                          </w:rPr>
                          <w:t>Basuita</w:t>
                        </w:r>
                        <w:proofErr w:type="spellEnd"/>
                      </w:p>
                    </w:tc>
                  </w:tr>
                  <w:tr w:rsidR="002204C4" w:rsidTr="00FB31E8">
                    <w:trPr>
                      <w:trHeight w:val="554"/>
                    </w:trPr>
                    <w:tc>
                      <w:tcPr>
                        <w:tcW w:w="1757" w:type="dxa"/>
                      </w:tcPr>
                      <w:p w:rsidR="002204C4" w:rsidRDefault="002204C4">
                        <w:pPr>
                          <w:pStyle w:val="TableParagraph"/>
                          <w:spacing w:before="10"/>
                          <w:rPr>
                            <w:b/>
                            <w:sz w:val="14"/>
                          </w:rPr>
                        </w:pPr>
                      </w:p>
                      <w:p w:rsidR="002204C4" w:rsidRDefault="00EB465C">
                        <w:pPr>
                          <w:pStyle w:val="TableParagraph"/>
                          <w:ind w:left="57"/>
                          <w:rPr>
                            <w:b/>
                            <w:sz w:val="16"/>
                          </w:rPr>
                        </w:pPr>
                        <w:r>
                          <w:rPr>
                            <w:b/>
                            <w:sz w:val="16"/>
                          </w:rPr>
                          <w:t>Wednesday</w:t>
                        </w:r>
                      </w:p>
                    </w:tc>
                    <w:tc>
                      <w:tcPr>
                        <w:tcW w:w="2514" w:type="dxa"/>
                      </w:tcPr>
                      <w:p w:rsidR="002204C4" w:rsidRDefault="002204C4">
                        <w:pPr>
                          <w:pStyle w:val="TableParagraph"/>
                          <w:spacing w:before="10"/>
                          <w:rPr>
                            <w:b/>
                            <w:sz w:val="14"/>
                          </w:rPr>
                        </w:pPr>
                      </w:p>
                      <w:p w:rsidR="002204C4" w:rsidRDefault="00F50362">
                        <w:pPr>
                          <w:pStyle w:val="TableParagraph"/>
                          <w:ind w:left="64"/>
                          <w:rPr>
                            <w:b/>
                            <w:sz w:val="16"/>
                          </w:rPr>
                        </w:pPr>
                        <w:r>
                          <w:rPr>
                            <w:b/>
                            <w:sz w:val="16"/>
                          </w:rPr>
                          <w:t>Dr Sehgal</w:t>
                        </w:r>
                      </w:p>
                    </w:tc>
                  </w:tr>
                  <w:tr w:rsidR="002204C4" w:rsidTr="00FB31E8">
                    <w:trPr>
                      <w:trHeight w:val="554"/>
                    </w:trPr>
                    <w:tc>
                      <w:tcPr>
                        <w:tcW w:w="1757" w:type="dxa"/>
                      </w:tcPr>
                      <w:p w:rsidR="002204C4" w:rsidRDefault="002204C4">
                        <w:pPr>
                          <w:pStyle w:val="TableParagraph"/>
                          <w:spacing w:before="10"/>
                          <w:rPr>
                            <w:b/>
                            <w:sz w:val="14"/>
                          </w:rPr>
                        </w:pPr>
                      </w:p>
                      <w:p w:rsidR="002204C4" w:rsidRDefault="00EB465C">
                        <w:pPr>
                          <w:pStyle w:val="TableParagraph"/>
                          <w:ind w:left="64"/>
                          <w:rPr>
                            <w:b/>
                            <w:sz w:val="16"/>
                          </w:rPr>
                        </w:pPr>
                        <w:r>
                          <w:rPr>
                            <w:b/>
                            <w:sz w:val="16"/>
                          </w:rPr>
                          <w:t>Thursday</w:t>
                        </w:r>
                      </w:p>
                    </w:tc>
                    <w:tc>
                      <w:tcPr>
                        <w:tcW w:w="2514" w:type="dxa"/>
                      </w:tcPr>
                      <w:p w:rsidR="002204C4" w:rsidRDefault="002204C4">
                        <w:pPr>
                          <w:pStyle w:val="TableParagraph"/>
                          <w:spacing w:before="10"/>
                          <w:rPr>
                            <w:b/>
                            <w:sz w:val="14"/>
                          </w:rPr>
                        </w:pPr>
                      </w:p>
                      <w:p w:rsidR="002204C4" w:rsidRDefault="002C6CA9">
                        <w:pPr>
                          <w:pStyle w:val="TableParagraph"/>
                          <w:ind w:left="64"/>
                          <w:rPr>
                            <w:b/>
                            <w:sz w:val="16"/>
                          </w:rPr>
                        </w:pPr>
                        <w:r>
                          <w:rPr>
                            <w:b/>
                            <w:sz w:val="16"/>
                          </w:rPr>
                          <w:t>Dr</w:t>
                        </w:r>
                        <w:r w:rsidR="00F50362">
                          <w:rPr>
                            <w:b/>
                            <w:sz w:val="16"/>
                          </w:rPr>
                          <w:t xml:space="preserve"> Sehgal</w:t>
                        </w:r>
                        <w:r w:rsidR="00616063">
                          <w:rPr>
                            <w:b/>
                            <w:sz w:val="16"/>
                          </w:rPr>
                          <w:t>, Dr Edwards</w:t>
                        </w:r>
                      </w:p>
                    </w:tc>
                  </w:tr>
                  <w:tr w:rsidR="002204C4" w:rsidTr="00FB31E8">
                    <w:trPr>
                      <w:trHeight w:val="526"/>
                    </w:trPr>
                    <w:tc>
                      <w:tcPr>
                        <w:tcW w:w="1757" w:type="dxa"/>
                      </w:tcPr>
                      <w:p w:rsidR="002204C4" w:rsidRDefault="002204C4">
                        <w:pPr>
                          <w:pStyle w:val="TableParagraph"/>
                          <w:spacing w:before="1"/>
                          <w:rPr>
                            <w:b/>
                            <w:sz w:val="15"/>
                          </w:rPr>
                        </w:pPr>
                      </w:p>
                      <w:p w:rsidR="002204C4" w:rsidRDefault="00EB465C">
                        <w:pPr>
                          <w:pStyle w:val="TableParagraph"/>
                          <w:spacing w:before="1"/>
                          <w:ind w:left="107"/>
                          <w:rPr>
                            <w:b/>
                            <w:sz w:val="16"/>
                          </w:rPr>
                        </w:pPr>
                        <w:r>
                          <w:rPr>
                            <w:b/>
                            <w:sz w:val="16"/>
                          </w:rPr>
                          <w:t>Friday</w:t>
                        </w:r>
                      </w:p>
                    </w:tc>
                    <w:tc>
                      <w:tcPr>
                        <w:tcW w:w="2514" w:type="dxa"/>
                      </w:tcPr>
                      <w:p w:rsidR="00FB31E8" w:rsidRDefault="00FB31E8" w:rsidP="00FB31E8">
                        <w:pPr>
                          <w:pStyle w:val="TableParagraph"/>
                          <w:spacing w:before="1"/>
                          <w:rPr>
                            <w:b/>
                            <w:sz w:val="16"/>
                            <w:szCs w:val="16"/>
                          </w:rPr>
                        </w:pPr>
                      </w:p>
                      <w:p w:rsidR="002204C4" w:rsidRPr="00FB31E8" w:rsidRDefault="007A22F2" w:rsidP="00FB31E8">
                        <w:pPr>
                          <w:pStyle w:val="TableParagraph"/>
                          <w:spacing w:before="1"/>
                          <w:rPr>
                            <w:b/>
                            <w:sz w:val="16"/>
                            <w:szCs w:val="16"/>
                          </w:rPr>
                        </w:pPr>
                        <w:r>
                          <w:rPr>
                            <w:b/>
                            <w:sz w:val="16"/>
                            <w:szCs w:val="16"/>
                          </w:rPr>
                          <w:t xml:space="preserve"> </w:t>
                        </w:r>
                        <w:r w:rsidR="00616063">
                          <w:rPr>
                            <w:b/>
                            <w:sz w:val="16"/>
                            <w:szCs w:val="16"/>
                          </w:rPr>
                          <w:t xml:space="preserve">Drs Edwards, Dr </w:t>
                        </w:r>
                        <w:proofErr w:type="spellStart"/>
                        <w:r w:rsidR="00616063">
                          <w:rPr>
                            <w:b/>
                            <w:sz w:val="16"/>
                            <w:szCs w:val="16"/>
                          </w:rPr>
                          <w:t>Basuita</w:t>
                        </w:r>
                        <w:proofErr w:type="spellEnd"/>
                      </w:p>
                    </w:tc>
                  </w:tr>
                </w:tbl>
                <w:p w:rsidR="002204C4" w:rsidRDefault="002204C4">
                  <w:pPr>
                    <w:pStyle w:val="BodyText"/>
                  </w:pPr>
                </w:p>
              </w:txbxContent>
            </v:textbox>
            <w10:wrap anchorx="page"/>
          </v:shape>
        </w:pict>
      </w: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rPr>
          <w:b/>
          <w:sz w:val="22"/>
        </w:rPr>
      </w:pPr>
    </w:p>
    <w:p w:rsidR="002204C4" w:rsidRDefault="002204C4">
      <w:pPr>
        <w:pStyle w:val="BodyText"/>
        <w:spacing w:before="2"/>
        <w:rPr>
          <w:b/>
          <w:sz w:val="30"/>
        </w:rPr>
      </w:pPr>
    </w:p>
    <w:p w:rsidR="002204C4" w:rsidRDefault="00EB465C">
      <w:pPr>
        <w:ind w:left="565"/>
        <w:rPr>
          <w:b/>
          <w:sz w:val="20"/>
        </w:rPr>
      </w:pPr>
      <w:r>
        <w:rPr>
          <w:b/>
          <w:sz w:val="20"/>
        </w:rPr>
        <w:t>OFFICE HOURS</w:t>
      </w:r>
    </w:p>
    <w:p w:rsidR="002204C4" w:rsidRDefault="00EB465C">
      <w:pPr>
        <w:spacing w:before="1"/>
        <w:ind w:left="644" w:right="487" w:hanging="68"/>
        <w:rPr>
          <w:b/>
          <w:sz w:val="20"/>
        </w:rPr>
      </w:pPr>
      <w:r>
        <w:rPr>
          <w:b/>
          <w:sz w:val="20"/>
        </w:rPr>
        <w:t>8.00 – 12 NOON 2.00 – 6.00 PM</w:t>
      </w:r>
    </w:p>
    <w:p w:rsidR="002204C4" w:rsidRDefault="00EB465C">
      <w:pPr>
        <w:spacing w:before="4"/>
        <w:ind w:left="109"/>
        <w:rPr>
          <w:b/>
          <w:sz w:val="24"/>
        </w:rPr>
      </w:pPr>
      <w:r>
        <w:rPr>
          <w:b/>
          <w:sz w:val="24"/>
        </w:rPr>
        <w:t>MONDAY TO FRIDAY</w:t>
      </w:r>
    </w:p>
    <w:p w:rsidR="002204C4" w:rsidRDefault="00EB465C" w:rsidP="00CA6339">
      <w:pPr>
        <w:pStyle w:val="BodyText"/>
        <w:rPr>
          <w:b/>
          <w:sz w:val="17"/>
        </w:rPr>
      </w:pPr>
      <w:r>
        <w:br w:type="column"/>
      </w:r>
    </w:p>
    <w:p w:rsidR="002204C4" w:rsidRDefault="00EB465C">
      <w:pPr>
        <w:ind w:left="109" w:right="3315"/>
        <w:rPr>
          <w:b/>
          <w:sz w:val="18"/>
        </w:rPr>
      </w:pPr>
      <w:r>
        <w:rPr>
          <w:b/>
          <w:sz w:val="18"/>
        </w:rPr>
        <w:t>MILTON SURGERY 87 COLES ROAD MILTON</w:t>
      </w:r>
    </w:p>
    <w:p w:rsidR="002204C4" w:rsidRDefault="00EB465C">
      <w:pPr>
        <w:spacing w:before="1"/>
        <w:ind w:left="109" w:right="4095"/>
        <w:rPr>
          <w:b/>
          <w:sz w:val="18"/>
        </w:rPr>
      </w:pPr>
      <w:r>
        <w:rPr>
          <w:b/>
          <w:sz w:val="18"/>
        </w:rPr>
        <w:t>CAMBS CB24 6BL</w:t>
      </w:r>
    </w:p>
    <w:p w:rsidR="00CA6339" w:rsidRDefault="00CA6339">
      <w:pPr>
        <w:spacing w:before="1"/>
        <w:ind w:left="109" w:right="4095"/>
        <w:rPr>
          <w:b/>
          <w:sz w:val="18"/>
        </w:rPr>
      </w:pPr>
    </w:p>
    <w:p w:rsidR="002204C4" w:rsidRDefault="00EB465C">
      <w:pPr>
        <w:spacing w:line="206" w:lineRule="exact"/>
        <w:ind w:left="109"/>
        <w:rPr>
          <w:b/>
          <w:sz w:val="18"/>
        </w:rPr>
      </w:pPr>
      <w:r>
        <w:rPr>
          <w:b/>
          <w:sz w:val="18"/>
        </w:rPr>
        <w:t>APPOINTMENTS/ENQUIRIES (MON- FRI)</w:t>
      </w:r>
    </w:p>
    <w:p w:rsidR="002204C4" w:rsidRDefault="00EB465C">
      <w:pPr>
        <w:pStyle w:val="BodyText"/>
        <w:spacing w:before="7"/>
        <w:ind w:left="109"/>
      </w:pPr>
      <w:r>
        <w:t>8 am – 12 noon / 2.00 pm – 6 pm</w:t>
      </w:r>
    </w:p>
    <w:p w:rsidR="002204C4" w:rsidRDefault="00EB465C">
      <w:pPr>
        <w:pStyle w:val="Heading2"/>
        <w:tabs>
          <w:tab w:val="left" w:pos="719"/>
        </w:tabs>
        <w:spacing w:before="180"/>
        <w:ind w:left="109"/>
      </w:pPr>
      <w:r>
        <w:t>Tel</w:t>
      </w:r>
      <w:r>
        <w:tab/>
        <w:t>(01223)</w:t>
      </w:r>
      <w:r>
        <w:rPr>
          <w:spacing w:val="-10"/>
        </w:rPr>
        <w:t xml:space="preserve"> </w:t>
      </w:r>
      <w:r>
        <w:t>420511</w:t>
      </w:r>
    </w:p>
    <w:p w:rsidR="00CA6339" w:rsidRDefault="00CA6339" w:rsidP="00CA6339">
      <w:pPr>
        <w:pStyle w:val="Heading2"/>
        <w:tabs>
          <w:tab w:val="left" w:pos="719"/>
        </w:tabs>
        <w:spacing w:before="180"/>
        <w:ind w:left="109"/>
      </w:pPr>
      <w:r>
        <w:t>Email</w:t>
      </w:r>
      <w:r>
        <w:tab/>
        <w:t>admin.miltonsurgery@nhs.net</w:t>
      </w:r>
    </w:p>
    <w:p w:rsidR="00CA6339" w:rsidRDefault="00CA6339">
      <w:pPr>
        <w:pStyle w:val="Heading2"/>
        <w:tabs>
          <w:tab w:val="left" w:pos="719"/>
        </w:tabs>
        <w:spacing w:before="180"/>
        <w:ind w:left="109"/>
      </w:pPr>
      <w:r>
        <w:t xml:space="preserve">Website: </w:t>
      </w:r>
      <w:hyperlink r:id="rId4" w:history="1">
        <w:r w:rsidRPr="00A97765">
          <w:rPr>
            <w:rStyle w:val="Hyperlink"/>
          </w:rPr>
          <w:t>www.miltonsurgery.co.uk</w:t>
        </w:r>
      </w:hyperlink>
    </w:p>
    <w:p w:rsidR="00CA6339" w:rsidRDefault="00CA6339">
      <w:pPr>
        <w:pStyle w:val="Heading2"/>
        <w:tabs>
          <w:tab w:val="left" w:pos="719"/>
        </w:tabs>
        <w:spacing w:before="180"/>
        <w:ind w:left="109"/>
      </w:pPr>
      <w:r>
        <w:t>DISPENSARY (MON-FRI)</w:t>
      </w:r>
    </w:p>
    <w:p w:rsidR="00CA6339" w:rsidRDefault="00CA6339">
      <w:pPr>
        <w:pStyle w:val="Heading2"/>
        <w:tabs>
          <w:tab w:val="left" w:pos="719"/>
        </w:tabs>
        <w:spacing w:before="180"/>
        <w:ind w:left="109"/>
      </w:pPr>
      <w:r>
        <w:t>8 a.m. – 12 noon</w:t>
      </w:r>
    </w:p>
    <w:p w:rsidR="00CA6339" w:rsidRDefault="00CA6339">
      <w:pPr>
        <w:pStyle w:val="Heading2"/>
        <w:tabs>
          <w:tab w:val="left" w:pos="719"/>
        </w:tabs>
        <w:spacing w:before="180"/>
        <w:ind w:left="109"/>
      </w:pPr>
      <w:r>
        <w:t>Tel: (01223) 519053</w:t>
      </w:r>
    </w:p>
    <w:p w:rsidR="00CA6339" w:rsidRDefault="00CA6339">
      <w:pPr>
        <w:ind w:left="109" w:right="265"/>
        <w:rPr>
          <w:b/>
          <w:sz w:val="18"/>
        </w:rPr>
      </w:pPr>
    </w:p>
    <w:p w:rsidR="002204C4" w:rsidRDefault="00EB465C">
      <w:pPr>
        <w:ind w:left="109" w:right="265"/>
        <w:rPr>
          <w:b/>
          <w:sz w:val="18"/>
        </w:rPr>
      </w:pPr>
      <w:r>
        <w:rPr>
          <w:b/>
          <w:sz w:val="18"/>
        </w:rPr>
        <w:t xml:space="preserve">If you require help </w:t>
      </w:r>
      <w:r w:rsidR="00CA6339">
        <w:rPr>
          <w:b/>
          <w:sz w:val="18"/>
        </w:rPr>
        <w:t>over the lunchtime closure that cannot wait until we re-open at 2pm</w:t>
      </w:r>
      <w:r>
        <w:rPr>
          <w:b/>
          <w:sz w:val="18"/>
        </w:rPr>
        <w:t xml:space="preserve"> please call 01223 420511 and follow instructions</w:t>
      </w:r>
      <w:r w:rsidR="00CA6339">
        <w:rPr>
          <w:b/>
          <w:sz w:val="18"/>
        </w:rPr>
        <w:t xml:space="preserve"> on how to contact us in an emergency.</w:t>
      </w:r>
      <w:r>
        <w:rPr>
          <w:b/>
          <w:sz w:val="18"/>
        </w:rPr>
        <w:t xml:space="preserve"> </w:t>
      </w:r>
    </w:p>
    <w:p w:rsidR="002204C4" w:rsidRDefault="002204C4">
      <w:pPr>
        <w:pStyle w:val="BodyText"/>
        <w:spacing w:before="9"/>
        <w:rPr>
          <w:b/>
          <w:sz w:val="17"/>
        </w:rPr>
      </w:pPr>
    </w:p>
    <w:p w:rsidR="002204C4" w:rsidRDefault="002204C4">
      <w:pPr>
        <w:pStyle w:val="BodyText"/>
        <w:spacing w:before="10"/>
        <w:rPr>
          <w:b/>
          <w:sz w:val="17"/>
        </w:rPr>
      </w:pPr>
    </w:p>
    <w:p w:rsidR="00AF0D07" w:rsidRDefault="00AF0D07" w:rsidP="00AF0D07">
      <w:pPr>
        <w:pStyle w:val="Heading2"/>
        <w:spacing w:line="201" w:lineRule="exact"/>
      </w:pPr>
      <w:r>
        <w:t>Out of Normal Surgery Hours</w:t>
      </w:r>
    </w:p>
    <w:p w:rsidR="00AF0D07" w:rsidRDefault="00AF0D07" w:rsidP="00AF0D07">
      <w:pPr>
        <w:pStyle w:val="BodyText"/>
        <w:spacing w:before="2" w:line="242" w:lineRule="auto"/>
        <w:ind w:left="160" w:right="58"/>
      </w:pPr>
      <w:r>
        <w:t>If you need advice or a visit/urgent medication outside normal surgery hours please telephone Urgent Care on</w:t>
      </w:r>
    </w:p>
    <w:p w:rsidR="00AF0D07" w:rsidRDefault="00AF0D07" w:rsidP="00AF0D07">
      <w:pPr>
        <w:pStyle w:val="BodyText"/>
        <w:ind w:left="160" w:right="568"/>
      </w:pPr>
      <w:r>
        <w:t>111. If you have a life threatening medical emergency please dial 999.</w:t>
      </w:r>
    </w:p>
    <w:p w:rsidR="00CA6339" w:rsidRDefault="00CA6339" w:rsidP="00616063">
      <w:pPr>
        <w:ind w:left="109" w:right="668"/>
        <w:rPr>
          <w:b/>
          <w:sz w:val="28"/>
        </w:rPr>
      </w:pPr>
    </w:p>
    <w:p w:rsidR="00CA6339" w:rsidRDefault="00CA6339" w:rsidP="00CE5605">
      <w:pPr>
        <w:pStyle w:val="Heading2"/>
        <w:spacing w:before="4"/>
        <w:ind w:left="0"/>
        <w:rPr>
          <w:sz w:val="24"/>
          <w:szCs w:val="24"/>
        </w:rPr>
      </w:pPr>
      <w:r w:rsidRPr="00CA6339">
        <w:rPr>
          <w:sz w:val="24"/>
          <w:szCs w:val="24"/>
        </w:rPr>
        <w:t>Our Doctors</w:t>
      </w:r>
    </w:p>
    <w:p w:rsidR="00CA6339" w:rsidRPr="00CA6339" w:rsidRDefault="00CA6339" w:rsidP="00CE5605">
      <w:pPr>
        <w:pStyle w:val="Heading2"/>
        <w:spacing w:before="4"/>
        <w:ind w:left="0"/>
        <w:rPr>
          <w:sz w:val="24"/>
          <w:szCs w:val="24"/>
        </w:rPr>
      </w:pPr>
    </w:p>
    <w:p w:rsidR="002204C4" w:rsidRDefault="00EB465C" w:rsidP="00CE5605">
      <w:pPr>
        <w:pStyle w:val="Heading2"/>
        <w:spacing w:before="4"/>
        <w:ind w:left="0"/>
      </w:pPr>
      <w:r>
        <w:t>Dr Tara Scott (Partner)</w:t>
      </w:r>
    </w:p>
    <w:p w:rsidR="002204C4" w:rsidRDefault="00EB465C" w:rsidP="00CE5605">
      <w:pPr>
        <w:pStyle w:val="BodyText"/>
        <w:spacing w:before="9" w:line="205" w:lineRule="exact"/>
      </w:pPr>
      <w:r>
        <w:t xml:space="preserve">MB, </w:t>
      </w:r>
      <w:proofErr w:type="spellStart"/>
      <w:r>
        <w:t>BCh</w:t>
      </w:r>
      <w:proofErr w:type="spellEnd"/>
      <w:r>
        <w:t xml:space="preserve"> (1991 </w:t>
      </w:r>
      <w:proofErr w:type="spellStart"/>
      <w:r>
        <w:t>Belf</w:t>
      </w:r>
      <w:proofErr w:type="spellEnd"/>
      <w:r>
        <w:t>), MRCGP</w:t>
      </w:r>
    </w:p>
    <w:p w:rsidR="002204C4" w:rsidRDefault="00EB465C" w:rsidP="00CE5605">
      <w:pPr>
        <w:pStyle w:val="Heading2"/>
        <w:spacing w:line="205" w:lineRule="exact"/>
        <w:ind w:left="0"/>
      </w:pPr>
      <w:r>
        <w:t>Dr Duncan Edwards</w:t>
      </w:r>
      <w:r w:rsidR="002A74E4">
        <w:t xml:space="preserve"> (Partner)</w:t>
      </w:r>
    </w:p>
    <w:p w:rsidR="002204C4" w:rsidRDefault="00CE5605" w:rsidP="00CE5605">
      <w:pPr>
        <w:spacing w:line="205" w:lineRule="exact"/>
        <w:rPr>
          <w:sz w:val="18"/>
          <w:szCs w:val="18"/>
        </w:rPr>
      </w:pPr>
      <w:r w:rsidRPr="00CE5605">
        <w:rPr>
          <w:sz w:val="18"/>
          <w:szCs w:val="18"/>
        </w:rPr>
        <w:t xml:space="preserve">BSc, MB BS (London 2005), MPH, MRCGP, DRCOG, </w:t>
      </w:r>
      <w:r>
        <w:rPr>
          <w:sz w:val="18"/>
          <w:szCs w:val="18"/>
        </w:rPr>
        <w:t xml:space="preserve">   </w:t>
      </w:r>
      <w:r w:rsidRPr="00CE5605">
        <w:rPr>
          <w:sz w:val="18"/>
          <w:szCs w:val="18"/>
        </w:rPr>
        <w:t>DFSHRM</w:t>
      </w:r>
    </w:p>
    <w:p w:rsidR="00CE5605" w:rsidRDefault="00CE5605" w:rsidP="00CE5605">
      <w:pPr>
        <w:spacing w:line="205" w:lineRule="exact"/>
        <w:rPr>
          <w:b/>
          <w:sz w:val="18"/>
          <w:szCs w:val="18"/>
        </w:rPr>
      </w:pPr>
      <w:r w:rsidRPr="00CE5605">
        <w:rPr>
          <w:b/>
          <w:sz w:val="18"/>
          <w:szCs w:val="18"/>
        </w:rPr>
        <w:t>Dr Nidhi Sehgal</w:t>
      </w:r>
      <w:r>
        <w:rPr>
          <w:b/>
          <w:sz w:val="18"/>
          <w:szCs w:val="18"/>
        </w:rPr>
        <w:t xml:space="preserve"> </w:t>
      </w:r>
      <w:r w:rsidR="002A74E4">
        <w:rPr>
          <w:b/>
          <w:sz w:val="18"/>
          <w:szCs w:val="18"/>
        </w:rPr>
        <w:t>(Partner)</w:t>
      </w:r>
    </w:p>
    <w:p w:rsidR="00616063" w:rsidRDefault="00CE5605" w:rsidP="00CE5605">
      <w:pPr>
        <w:spacing w:line="205" w:lineRule="exact"/>
        <w:rPr>
          <w:sz w:val="18"/>
          <w:szCs w:val="18"/>
        </w:rPr>
      </w:pPr>
      <w:r w:rsidRPr="00CE5605">
        <w:rPr>
          <w:sz w:val="18"/>
          <w:szCs w:val="18"/>
        </w:rPr>
        <w:t>MBBS</w:t>
      </w:r>
      <w:proofErr w:type="gramStart"/>
      <w:r w:rsidRPr="00CE5605">
        <w:rPr>
          <w:sz w:val="18"/>
          <w:szCs w:val="18"/>
        </w:rPr>
        <w:t>,MRCGP,DRCOG,DFSRH</w:t>
      </w:r>
      <w:proofErr w:type="gramEnd"/>
    </w:p>
    <w:p w:rsidR="00616063" w:rsidRPr="00616063" w:rsidRDefault="00616063" w:rsidP="00CE5605">
      <w:pPr>
        <w:spacing w:line="205" w:lineRule="exact"/>
        <w:rPr>
          <w:b/>
          <w:sz w:val="18"/>
          <w:szCs w:val="18"/>
        </w:rPr>
      </w:pPr>
      <w:r w:rsidRPr="00616063">
        <w:rPr>
          <w:b/>
          <w:sz w:val="18"/>
          <w:szCs w:val="18"/>
        </w:rPr>
        <w:t xml:space="preserve">Dr Amman </w:t>
      </w:r>
      <w:proofErr w:type="spellStart"/>
      <w:r w:rsidRPr="00616063">
        <w:rPr>
          <w:b/>
          <w:sz w:val="18"/>
          <w:szCs w:val="18"/>
        </w:rPr>
        <w:t>Basuita</w:t>
      </w:r>
      <w:proofErr w:type="spellEnd"/>
      <w:r w:rsidRPr="00616063">
        <w:rPr>
          <w:b/>
          <w:sz w:val="18"/>
          <w:szCs w:val="18"/>
        </w:rPr>
        <w:t xml:space="preserve"> </w:t>
      </w:r>
      <w:r w:rsidR="002A74E4">
        <w:rPr>
          <w:b/>
          <w:sz w:val="18"/>
          <w:szCs w:val="18"/>
        </w:rPr>
        <w:t>(Salaried GP)</w:t>
      </w:r>
    </w:p>
    <w:p w:rsidR="00CA6339" w:rsidRDefault="00CA6339" w:rsidP="00CA6339">
      <w:pPr>
        <w:rPr>
          <w:rFonts w:ascii="Times New Roman" w:eastAsia="Times New Roman" w:hAnsi="Times New Roman" w:cs="Times New Roman"/>
          <w:color w:val="000000"/>
          <w:lang w:bidi="ar-SA"/>
        </w:rPr>
      </w:pPr>
      <w:r>
        <w:rPr>
          <w:rFonts w:ascii="Cambria" w:eastAsia="Times New Roman" w:hAnsi="Cambria"/>
          <w:color w:val="000000"/>
        </w:rPr>
        <w:t xml:space="preserve">MRCGP </w:t>
      </w:r>
      <w:proofErr w:type="spellStart"/>
      <w:r>
        <w:rPr>
          <w:rFonts w:ascii="Cambria" w:eastAsia="Times New Roman" w:hAnsi="Cambria"/>
          <w:color w:val="000000"/>
        </w:rPr>
        <w:t>dFSRH</w:t>
      </w:r>
      <w:proofErr w:type="spellEnd"/>
    </w:p>
    <w:p w:rsidR="00CA6339" w:rsidRPr="00CE5605" w:rsidRDefault="00CA6339" w:rsidP="00CE5605">
      <w:pPr>
        <w:spacing w:line="205" w:lineRule="exact"/>
        <w:rPr>
          <w:b/>
          <w:sz w:val="18"/>
          <w:szCs w:val="18"/>
        </w:rPr>
        <w:sectPr w:rsidR="00CA6339" w:rsidRPr="00CE5605">
          <w:type w:val="continuous"/>
          <w:pgSz w:w="16850" w:h="11920" w:orient="landscape"/>
          <w:pgMar w:top="440" w:right="180" w:bottom="280" w:left="380" w:header="720" w:footer="720" w:gutter="0"/>
          <w:cols w:num="3" w:space="720" w:equalWidth="0">
            <w:col w:w="4949" w:space="1899"/>
            <w:col w:w="2573" w:space="1794"/>
            <w:col w:w="5075"/>
          </w:cols>
        </w:sectPr>
      </w:pPr>
    </w:p>
    <w:p w:rsidR="002204C4" w:rsidRDefault="00EB465C">
      <w:pPr>
        <w:spacing w:before="71"/>
        <w:ind w:left="160"/>
        <w:jc w:val="both"/>
        <w:rPr>
          <w:b/>
          <w:sz w:val="18"/>
        </w:rPr>
      </w:pPr>
      <w:r>
        <w:rPr>
          <w:b/>
          <w:sz w:val="18"/>
        </w:rPr>
        <w:lastRenderedPageBreak/>
        <w:t>Welcome to our Practice</w:t>
      </w:r>
    </w:p>
    <w:p w:rsidR="002204C4" w:rsidRDefault="00EB465C">
      <w:pPr>
        <w:pStyle w:val="BodyText"/>
        <w:spacing w:before="6"/>
        <w:ind w:left="160" w:right="198"/>
        <w:jc w:val="both"/>
      </w:pPr>
      <w:r>
        <w:t>We welcome you to our Practice. We are a friendly village practice providing comprehensive family health care with a wide range of services.</w:t>
      </w:r>
    </w:p>
    <w:p w:rsidR="002204C4" w:rsidRDefault="00EB465C">
      <w:pPr>
        <w:pStyle w:val="BodyText"/>
        <w:spacing w:before="4"/>
        <w:ind w:left="160" w:right="327"/>
        <w:jc w:val="both"/>
      </w:pPr>
      <w:r>
        <w:t>We aim to offer a high quality service while maintaining a caring atmosphere within the practice.</w:t>
      </w:r>
    </w:p>
    <w:p w:rsidR="002204C4" w:rsidRDefault="002204C4">
      <w:pPr>
        <w:pStyle w:val="BodyText"/>
        <w:rPr>
          <w:sz w:val="17"/>
        </w:rPr>
      </w:pPr>
    </w:p>
    <w:p w:rsidR="002204C4" w:rsidRDefault="00EB465C">
      <w:pPr>
        <w:pStyle w:val="Heading2"/>
      </w:pPr>
      <w:r>
        <w:t>Surgery Consultations</w:t>
      </w:r>
    </w:p>
    <w:p w:rsidR="002204C4" w:rsidRDefault="00EB465C">
      <w:pPr>
        <w:pStyle w:val="BodyText"/>
        <w:spacing w:before="4" w:line="205" w:lineRule="exact"/>
        <w:ind w:left="160"/>
      </w:pPr>
      <w:r>
        <w:t>(See Timetable on back page)</w:t>
      </w:r>
    </w:p>
    <w:p w:rsidR="002204C4" w:rsidRPr="002A74E4" w:rsidRDefault="00EB465C">
      <w:pPr>
        <w:pStyle w:val="BodyText"/>
        <w:spacing w:line="242" w:lineRule="auto"/>
        <w:ind w:left="160" w:right="58"/>
        <w:rPr>
          <w:b/>
        </w:rPr>
      </w:pPr>
      <w:r>
        <w:t xml:space="preserve">We offer </w:t>
      </w:r>
      <w:r>
        <w:rPr>
          <w:b/>
        </w:rPr>
        <w:t xml:space="preserve">ten minute </w:t>
      </w:r>
      <w:r>
        <w:t xml:space="preserve">appointments. Appointments </w:t>
      </w:r>
      <w:r w:rsidR="00AF0D07">
        <w:t xml:space="preserve">can be </w:t>
      </w:r>
      <w:r>
        <w:t>made by telephoning during surgery hours</w:t>
      </w:r>
      <w:r w:rsidR="00AF0D07">
        <w:t xml:space="preserve"> or by booking online through our online service</w:t>
      </w:r>
      <w:r>
        <w:t>. If you are unable to keep your appointment please inform the Surgery beforehand. Patients are able to see the Doctor of their choice.</w:t>
      </w:r>
      <w:r w:rsidR="00AF0D07">
        <w:t xml:space="preserve"> </w:t>
      </w:r>
      <w:r w:rsidR="00AF0D07" w:rsidRPr="002A74E4">
        <w:rPr>
          <w:b/>
        </w:rPr>
        <w:t>If you are more than 5 minutes late for an appointment you will be asked to rebook.</w:t>
      </w:r>
    </w:p>
    <w:p w:rsidR="002204C4" w:rsidRDefault="002204C4">
      <w:pPr>
        <w:pStyle w:val="BodyText"/>
        <w:spacing w:before="6"/>
        <w:rPr>
          <w:sz w:val="17"/>
        </w:rPr>
      </w:pPr>
    </w:p>
    <w:p w:rsidR="002204C4" w:rsidRDefault="00EB465C">
      <w:pPr>
        <w:pStyle w:val="Heading2"/>
        <w:spacing w:before="1"/>
      </w:pPr>
      <w:r>
        <w:t>Morning Surgery</w:t>
      </w:r>
    </w:p>
    <w:p w:rsidR="002C6CA9" w:rsidRPr="00CA6339" w:rsidRDefault="00AF0D07">
      <w:pPr>
        <w:pStyle w:val="BodyText"/>
        <w:spacing w:before="2" w:line="235" w:lineRule="auto"/>
        <w:ind w:left="160" w:right="217"/>
      </w:pPr>
      <w:r w:rsidRPr="00AF0D07">
        <w:t>Most morning appointments become</w:t>
      </w:r>
      <w:r w:rsidR="002C6CA9" w:rsidRPr="00AF0D07">
        <w:t xml:space="preserve"> available each morning at 0800 hours</w:t>
      </w:r>
      <w:r w:rsidR="00CA6339" w:rsidRPr="00AF0D07">
        <w:t>.</w:t>
      </w:r>
      <w:r>
        <w:rPr>
          <w:b/>
        </w:rPr>
        <w:t xml:space="preserve"> </w:t>
      </w:r>
      <w:r>
        <w:t xml:space="preserve">There are a few appointments that are available to book for the following morning on a first come first serve basis. </w:t>
      </w:r>
      <w:r w:rsidR="00CA6339">
        <w:t>You can chose if you are see in person or whether you prefer a telephone call</w:t>
      </w:r>
      <w:r>
        <w:t>. No morning appointments can be booked online.</w:t>
      </w:r>
    </w:p>
    <w:p w:rsidR="002C6CA9" w:rsidRDefault="002C6CA9">
      <w:pPr>
        <w:pStyle w:val="BodyText"/>
        <w:spacing w:before="2" w:line="235" w:lineRule="auto"/>
        <w:ind w:left="160" w:right="217"/>
        <w:rPr>
          <w:b/>
        </w:rPr>
      </w:pPr>
    </w:p>
    <w:p w:rsidR="002204C4" w:rsidRDefault="00EB465C">
      <w:pPr>
        <w:pStyle w:val="BodyText"/>
        <w:spacing w:before="2" w:line="235" w:lineRule="auto"/>
        <w:ind w:left="160" w:right="217"/>
        <w:rPr>
          <w:b/>
        </w:rPr>
      </w:pPr>
      <w:r>
        <w:rPr>
          <w:b/>
        </w:rPr>
        <w:t>Afternoon Surgery</w:t>
      </w:r>
    </w:p>
    <w:p w:rsidR="002204C4" w:rsidRDefault="00AF0D07">
      <w:pPr>
        <w:pStyle w:val="BodyText"/>
        <w:spacing w:before="10"/>
        <w:ind w:left="160" w:right="58"/>
      </w:pPr>
      <w:r>
        <w:t xml:space="preserve">Routine </w:t>
      </w:r>
      <w:r w:rsidR="00CA6339">
        <w:t xml:space="preserve">afternoon </w:t>
      </w:r>
      <w:r w:rsidR="00EB465C">
        <w:t>appointment</w:t>
      </w:r>
      <w:r w:rsidR="00CA6339">
        <w:t>s are</w:t>
      </w:r>
      <w:r w:rsidR="00EB465C">
        <w:t xml:space="preserve"> bookable up to one month in advance via the receptionist or </w:t>
      </w:r>
      <w:r w:rsidR="00CA6339">
        <w:t>by using our online service</w:t>
      </w:r>
      <w:r>
        <w:t xml:space="preserve">. </w:t>
      </w:r>
    </w:p>
    <w:p w:rsidR="002204C4" w:rsidRDefault="00EB465C">
      <w:pPr>
        <w:pStyle w:val="Heading2"/>
        <w:spacing w:line="242" w:lineRule="auto"/>
        <w:ind w:right="509"/>
      </w:pPr>
      <w:r>
        <w:t>Patients are expected to keep their appointment or cancel in advance so another patient may use it.</w:t>
      </w:r>
    </w:p>
    <w:p w:rsidR="002204C4" w:rsidRDefault="002204C4">
      <w:pPr>
        <w:ind w:left="160" w:right="129"/>
        <w:rPr>
          <w:b/>
          <w:sz w:val="18"/>
        </w:rPr>
      </w:pPr>
    </w:p>
    <w:p w:rsidR="002204C4" w:rsidRDefault="00EB465C">
      <w:pPr>
        <w:pStyle w:val="BodyText"/>
        <w:spacing w:before="3"/>
        <w:ind w:left="160" w:right="68"/>
      </w:pPr>
      <w:r>
        <w:t>Consultations are normally for 10 minutes. If you think your appointment is likely to require longer than the usual 10 minutes, please discuss this with the receptionist at the time of booking.</w:t>
      </w:r>
    </w:p>
    <w:p w:rsidR="002204C4" w:rsidRDefault="00EB465C">
      <w:pPr>
        <w:pStyle w:val="BodyText"/>
        <w:ind w:left="160" w:right="68"/>
      </w:pPr>
      <w:r>
        <w:t>The purpose of the appointment system is to minimise the time spent in the waiting room. You will however appreciate that it is difficult to predict the length of time necessary for each consultation and sometimes very ill or distressed patients have to be fitted in as extras, or the doctor may be called out of the surgery. We hope that you understand if you are delayed.</w:t>
      </w:r>
    </w:p>
    <w:p w:rsidR="00AF0D07" w:rsidRDefault="00AF0D07">
      <w:pPr>
        <w:pStyle w:val="BodyText"/>
        <w:ind w:left="160" w:right="68"/>
      </w:pPr>
    </w:p>
    <w:p w:rsidR="002204C4" w:rsidRDefault="00EB465C">
      <w:pPr>
        <w:pStyle w:val="BodyText"/>
        <w:spacing w:before="8" w:line="232" w:lineRule="auto"/>
        <w:ind w:left="160" w:right="408"/>
        <w:rPr>
          <w:b/>
        </w:rPr>
      </w:pPr>
      <w:r>
        <w:rPr>
          <w:b/>
        </w:rPr>
        <w:t>Home Visits</w:t>
      </w:r>
    </w:p>
    <w:p w:rsidR="00AF0D07" w:rsidRDefault="00EB465C">
      <w:pPr>
        <w:pStyle w:val="BodyText"/>
        <w:spacing w:before="12"/>
        <w:ind w:left="160" w:right="268"/>
      </w:pPr>
      <w:r>
        <w:t>If possible please phone before 10.30 am with full details. This helps the Doctors plan their day</w:t>
      </w:r>
    </w:p>
    <w:p w:rsidR="002204C4" w:rsidRDefault="00EB465C">
      <w:pPr>
        <w:pStyle w:val="BodyText"/>
        <w:spacing w:before="12"/>
        <w:ind w:left="160" w:right="268"/>
      </w:pPr>
      <w:r>
        <w:t>.</w:t>
      </w:r>
    </w:p>
    <w:p w:rsidR="002204C4" w:rsidRDefault="00EB465C">
      <w:pPr>
        <w:pStyle w:val="BodyText"/>
        <w:spacing w:before="1"/>
        <w:rPr>
          <w:sz w:val="24"/>
        </w:rPr>
      </w:pPr>
      <w:r>
        <w:br w:type="column"/>
      </w:r>
    </w:p>
    <w:p w:rsidR="002204C4" w:rsidRDefault="00EB465C">
      <w:pPr>
        <w:pStyle w:val="Heading2"/>
      </w:pPr>
      <w:r>
        <w:t>Milton Surgery has suitable access for disabled</w:t>
      </w:r>
      <w:r>
        <w:rPr>
          <w:spacing w:val="-22"/>
        </w:rPr>
        <w:t xml:space="preserve"> </w:t>
      </w:r>
      <w:r>
        <w:t>patients</w:t>
      </w:r>
    </w:p>
    <w:p w:rsidR="002204C4" w:rsidRDefault="00EB465C">
      <w:pPr>
        <w:pStyle w:val="BodyText"/>
        <w:spacing w:before="147" w:line="205" w:lineRule="exact"/>
        <w:ind w:left="160"/>
        <w:rPr>
          <w:b/>
        </w:rPr>
      </w:pPr>
      <w:r w:rsidRPr="00AF0D07">
        <w:rPr>
          <w:b/>
        </w:rPr>
        <w:t xml:space="preserve">Milton Surgery does not tolerate </w:t>
      </w:r>
      <w:r w:rsidR="002A74E4">
        <w:rPr>
          <w:b/>
        </w:rPr>
        <w:t>aggressive</w:t>
      </w:r>
      <w:r w:rsidRPr="00AF0D07">
        <w:rPr>
          <w:b/>
        </w:rPr>
        <w:t xml:space="preserve"> or abusive</w:t>
      </w:r>
      <w:r w:rsidRPr="00AF0D07">
        <w:rPr>
          <w:b/>
          <w:spacing w:val="-23"/>
        </w:rPr>
        <w:t xml:space="preserve"> </w:t>
      </w:r>
      <w:r w:rsidRPr="00AF0D07">
        <w:rPr>
          <w:b/>
        </w:rPr>
        <w:t>behaviour</w:t>
      </w:r>
      <w:r w:rsidR="002A74E4">
        <w:rPr>
          <w:b/>
        </w:rPr>
        <w:t xml:space="preserve"> and patients will receive a letter a zero tolerance letter. If the behaviour continues the surgery may request your removal from the patient list</w:t>
      </w:r>
    </w:p>
    <w:p w:rsidR="00AF0D07" w:rsidRPr="00AF0D07" w:rsidRDefault="00AF0D07">
      <w:pPr>
        <w:pStyle w:val="BodyText"/>
        <w:spacing w:before="147" w:line="205" w:lineRule="exact"/>
        <w:ind w:left="160"/>
        <w:rPr>
          <w:b/>
        </w:rPr>
      </w:pPr>
    </w:p>
    <w:p w:rsidR="002204C4" w:rsidRDefault="00EB465C">
      <w:pPr>
        <w:pStyle w:val="Heading2"/>
        <w:spacing w:line="205" w:lineRule="exact"/>
      </w:pPr>
      <w:r>
        <w:t>Repeat Prescriptions</w:t>
      </w:r>
    </w:p>
    <w:p w:rsidR="00AF0D07" w:rsidRDefault="00EB465C">
      <w:pPr>
        <w:spacing w:before="1"/>
        <w:ind w:left="160" w:right="122"/>
        <w:rPr>
          <w:sz w:val="18"/>
        </w:rPr>
      </w:pPr>
      <w:r>
        <w:rPr>
          <w:sz w:val="18"/>
        </w:rPr>
        <w:t>If you require a repeat prescription please complete the re- order slip which you have been given and return it to the surgery</w:t>
      </w:r>
      <w:r w:rsidR="00CA6339">
        <w:rPr>
          <w:sz w:val="18"/>
        </w:rPr>
        <w:t>, email us</w:t>
      </w:r>
      <w:r w:rsidR="00AF0D07">
        <w:rPr>
          <w:sz w:val="18"/>
        </w:rPr>
        <w:t xml:space="preserve"> with details of the medications needed</w:t>
      </w:r>
      <w:r w:rsidR="00CA6339">
        <w:rPr>
          <w:sz w:val="18"/>
        </w:rPr>
        <w:t xml:space="preserve"> or request your prescription via the online service.</w:t>
      </w:r>
      <w:r>
        <w:rPr>
          <w:sz w:val="18"/>
        </w:rPr>
        <w:t xml:space="preserve"> </w:t>
      </w:r>
    </w:p>
    <w:p w:rsidR="00AF0D07" w:rsidRDefault="00AF0D07">
      <w:pPr>
        <w:spacing w:before="1"/>
        <w:ind w:left="160" w:right="122"/>
        <w:rPr>
          <w:sz w:val="18"/>
        </w:rPr>
      </w:pPr>
    </w:p>
    <w:p w:rsidR="002204C4" w:rsidRDefault="00EB465C">
      <w:pPr>
        <w:spacing w:before="1"/>
        <w:ind w:left="160" w:right="122"/>
        <w:rPr>
          <w:b/>
          <w:sz w:val="18"/>
        </w:rPr>
      </w:pPr>
      <w:r>
        <w:rPr>
          <w:sz w:val="18"/>
        </w:rPr>
        <w:t xml:space="preserve">We regret that, for reasons of accuracy and safety, </w:t>
      </w:r>
      <w:r>
        <w:rPr>
          <w:b/>
          <w:sz w:val="18"/>
        </w:rPr>
        <w:t>we are unable to accept requests for repeat prescriptions by telephone (except in special circumstances) Repeat prescription requests can be made on-line.</w:t>
      </w:r>
    </w:p>
    <w:p w:rsidR="00AF0D07" w:rsidRDefault="00AF0D07">
      <w:pPr>
        <w:spacing w:before="1"/>
        <w:ind w:left="160" w:right="122"/>
        <w:rPr>
          <w:b/>
          <w:sz w:val="18"/>
        </w:rPr>
      </w:pPr>
    </w:p>
    <w:p w:rsidR="00AF0D07" w:rsidRDefault="00CA6339">
      <w:pPr>
        <w:pStyle w:val="BodyText"/>
        <w:spacing w:before="5"/>
        <w:ind w:left="160" w:right="122"/>
      </w:pPr>
      <w:r>
        <w:t>The prescription</w:t>
      </w:r>
      <w:r w:rsidR="00AF0D07">
        <w:t xml:space="preserve"> request</w:t>
      </w:r>
      <w:r>
        <w:t xml:space="preserve"> will be processed</w:t>
      </w:r>
      <w:r w:rsidR="00EB465C">
        <w:t xml:space="preserve"> within </w:t>
      </w:r>
      <w:r w:rsidR="00FB31E8">
        <w:t>72 hours</w:t>
      </w:r>
      <w:r w:rsidR="00EB465C">
        <w:t xml:space="preserve">. </w:t>
      </w:r>
    </w:p>
    <w:p w:rsidR="00AF0D07" w:rsidRDefault="00AF0D07">
      <w:pPr>
        <w:pStyle w:val="BodyText"/>
        <w:spacing w:before="5"/>
        <w:ind w:left="160" w:right="122"/>
      </w:pPr>
    </w:p>
    <w:p w:rsidR="002204C4" w:rsidRDefault="00EB465C">
      <w:pPr>
        <w:pStyle w:val="BodyText"/>
        <w:spacing w:before="5"/>
        <w:ind w:left="160" w:right="122"/>
      </w:pPr>
      <w:r>
        <w:t>When collecting medications</w:t>
      </w:r>
      <w:r w:rsidR="00CA6339">
        <w:t>,</w:t>
      </w:r>
      <w:r>
        <w:t xml:space="preserve"> if you are exempt from prescription charges please be prepared to show evidence of your exemption.</w:t>
      </w:r>
      <w:r w:rsidR="00AF0D07">
        <w:t xml:space="preserve"> We are able to take card payments.</w:t>
      </w:r>
    </w:p>
    <w:p w:rsidR="00AF0D07" w:rsidRDefault="00AF0D07">
      <w:pPr>
        <w:pStyle w:val="BodyText"/>
        <w:spacing w:before="5"/>
        <w:ind w:left="160" w:right="122"/>
      </w:pPr>
    </w:p>
    <w:p w:rsidR="002204C4" w:rsidRDefault="00EB465C">
      <w:pPr>
        <w:pStyle w:val="BodyText"/>
        <w:ind w:left="160" w:right="162"/>
      </w:pPr>
      <w:r>
        <w:t>At intervals you will be asked to see the Doctor to reassess your medication and treatment.</w:t>
      </w:r>
    </w:p>
    <w:p w:rsidR="002204C4" w:rsidRDefault="00EB465C">
      <w:pPr>
        <w:pStyle w:val="Heading2"/>
        <w:spacing w:before="134"/>
      </w:pPr>
      <w:r>
        <w:t>Referral Letters</w:t>
      </w:r>
    </w:p>
    <w:p w:rsidR="002204C4" w:rsidRDefault="00EB465C">
      <w:pPr>
        <w:pStyle w:val="BodyText"/>
        <w:spacing w:before="6"/>
        <w:ind w:left="160"/>
      </w:pPr>
      <w:r>
        <w:t>Copies available upon request.</w:t>
      </w:r>
    </w:p>
    <w:p w:rsidR="002204C4" w:rsidRDefault="00EB465C">
      <w:pPr>
        <w:pStyle w:val="Heading2"/>
        <w:spacing w:before="129"/>
      </w:pPr>
      <w:r>
        <w:t>Practice Area</w:t>
      </w:r>
    </w:p>
    <w:p w:rsidR="002204C4" w:rsidRDefault="00EB465C">
      <w:pPr>
        <w:pStyle w:val="BodyText"/>
        <w:spacing w:before="7"/>
        <w:ind w:left="160" w:right="212"/>
      </w:pPr>
      <w:r>
        <w:t xml:space="preserve">We are happy to take on new patients in the Milton and </w:t>
      </w:r>
      <w:proofErr w:type="spellStart"/>
      <w:r>
        <w:t>Landbeach</w:t>
      </w:r>
      <w:proofErr w:type="spellEnd"/>
      <w:r>
        <w:t xml:space="preserve"> area.</w:t>
      </w:r>
      <w:r w:rsidR="00CA6339">
        <w:t xml:space="preserve"> We are not able to accept patients who live outside</w:t>
      </w:r>
      <w:r w:rsidR="00AF0D07">
        <w:t xml:space="preserve"> this</w:t>
      </w:r>
      <w:r w:rsidR="00CA6339">
        <w:t xml:space="preserve"> catchment </w:t>
      </w:r>
      <w:r w:rsidR="00AF0D07">
        <w:t xml:space="preserve">area. </w:t>
      </w:r>
      <w:r w:rsidR="00CA6339">
        <w:t xml:space="preserve"> If you move out of our catchment area you will need to</w:t>
      </w:r>
      <w:r>
        <w:t xml:space="preserve"> re-register</w:t>
      </w:r>
      <w:r w:rsidR="00CA6339">
        <w:t xml:space="preserve"> at a surgery closer to your new address</w:t>
      </w:r>
      <w:r>
        <w:t>. Please contact reception should you wish to register at Milton Surgery.</w:t>
      </w:r>
    </w:p>
    <w:p w:rsidR="002204C4" w:rsidRDefault="00EB465C">
      <w:pPr>
        <w:pStyle w:val="Heading2"/>
        <w:spacing w:before="132"/>
      </w:pPr>
      <w:r>
        <w:t>Suggestions/Complaints</w:t>
      </w:r>
    </w:p>
    <w:p w:rsidR="002204C4" w:rsidRDefault="00EB465C">
      <w:pPr>
        <w:pStyle w:val="BodyText"/>
        <w:spacing w:before="7"/>
        <w:ind w:left="160" w:right="12"/>
      </w:pPr>
      <w:r>
        <w:t>If you have any suggestions or complaints about the Practice please speak to the Practice Manager or a member of the Practice team, or post it in the suggestion box in the waiting room.</w:t>
      </w:r>
    </w:p>
    <w:p w:rsidR="002204C4" w:rsidRDefault="00EB465C">
      <w:pPr>
        <w:pStyle w:val="Heading2"/>
        <w:spacing w:line="242" w:lineRule="auto"/>
        <w:ind w:right="163"/>
      </w:pPr>
      <w:r>
        <w:t>This Practice is a member of the local federating group CGPN. We offer extended access (weekend and evening) via this group. Please contact the surgery to make an appointment</w:t>
      </w:r>
    </w:p>
    <w:p w:rsidR="002204C4" w:rsidRDefault="00EB465C">
      <w:pPr>
        <w:pStyle w:val="BodyText"/>
        <w:spacing w:before="3"/>
        <w:rPr>
          <w:b/>
          <w:sz w:val="24"/>
        </w:rPr>
      </w:pPr>
      <w:r>
        <w:br w:type="column"/>
      </w:r>
    </w:p>
    <w:p w:rsidR="002204C4" w:rsidRDefault="00EB465C">
      <w:pPr>
        <w:spacing w:before="1" w:line="205" w:lineRule="exact"/>
        <w:ind w:left="160"/>
        <w:rPr>
          <w:b/>
          <w:sz w:val="18"/>
        </w:rPr>
      </w:pPr>
      <w:r>
        <w:rPr>
          <w:b/>
          <w:sz w:val="18"/>
        </w:rPr>
        <w:t>Special Services and Clinics</w:t>
      </w:r>
    </w:p>
    <w:p w:rsidR="002204C4" w:rsidRDefault="00EB465C">
      <w:pPr>
        <w:spacing w:line="242" w:lineRule="auto"/>
        <w:ind w:left="160" w:right="95"/>
        <w:rPr>
          <w:b/>
          <w:sz w:val="18"/>
        </w:rPr>
      </w:pPr>
      <w:r>
        <w:rPr>
          <w:b/>
          <w:sz w:val="18"/>
        </w:rPr>
        <w:t>In addition to our usual comprehensive medical services we also offer the following:</w:t>
      </w:r>
    </w:p>
    <w:p w:rsidR="002204C4" w:rsidRDefault="00EB465C">
      <w:pPr>
        <w:pStyle w:val="BodyText"/>
        <w:spacing w:line="244" w:lineRule="auto"/>
        <w:ind w:left="160" w:right="225"/>
      </w:pPr>
      <w:r>
        <w:rPr>
          <w:b/>
        </w:rPr>
        <w:t xml:space="preserve">Family Planning: </w:t>
      </w:r>
      <w:r>
        <w:t>The Doctors are happy to discuss all aspects - including barrier methods, pills, injection, IUCD’S, termination counselling and sterilisation counselling.</w:t>
      </w:r>
    </w:p>
    <w:p w:rsidR="002204C4" w:rsidRDefault="00EB465C">
      <w:pPr>
        <w:pStyle w:val="BodyText"/>
        <w:spacing w:line="197" w:lineRule="exact"/>
        <w:ind w:left="160"/>
      </w:pPr>
      <w:r>
        <w:t>.</w:t>
      </w:r>
    </w:p>
    <w:p w:rsidR="002204C4" w:rsidRPr="00CA6339" w:rsidRDefault="00EB465C" w:rsidP="00CA6339">
      <w:pPr>
        <w:spacing w:line="249" w:lineRule="auto"/>
        <w:ind w:left="160" w:right="445"/>
        <w:rPr>
          <w:sz w:val="18"/>
          <w:szCs w:val="18"/>
        </w:rPr>
      </w:pPr>
      <w:r>
        <w:rPr>
          <w:b/>
          <w:sz w:val="18"/>
        </w:rPr>
        <w:t xml:space="preserve">Antenatal/Maternity care: </w:t>
      </w:r>
      <w:r>
        <w:rPr>
          <w:sz w:val="18"/>
        </w:rPr>
        <w:t xml:space="preserve">with </w:t>
      </w:r>
      <w:r w:rsidR="00CA6339">
        <w:rPr>
          <w:sz w:val="18"/>
        </w:rPr>
        <w:t xml:space="preserve">the </w:t>
      </w:r>
      <w:r>
        <w:rPr>
          <w:sz w:val="18"/>
        </w:rPr>
        <w:t>Comm</w:t>
      </w:r>
      <w:r w:rsidR="00CA6339">
        <w:rPr>
          <w:sz w:val="18"/>
        </w:rPr>
        <w:t>unity Midwife team. Please arrange a booking</w:t>
      </w:r>
      <w:r>
        <w:rPr>
          <w:sz w:val="18"/>
        </w:rPr>
        <w:t xml:space="preserve"> appointmen</w:t>
      </w:r>
      <w:r w:rsidR="00CA6339">
        <w:rPr>
          <w:sz w:val="18"/>
        </w:rPr>
        <w:t xml:space="preserve">t with the Community Midwife as </w:t>
      </w:r>
      <w:r w:rsidRPr="00CA6339">
        <w:rPr>
          <w:sz w:val="18"/>
          <w:szCs w:val="18"/>
        </w:rPr>
        <w:t>soon as your pregnancy is confirmed.</w:t>
      </w:r>
      <w:r w:rsidR="00CA6339">
        <w:rPr>
          <w:sz w:val="18"/>
          <w:szCs w:val="18"/>
        </w:rPr>
        <w:t xml:space="preserve"> The number for the midwife team is 01223 596212</w:t>
      </w:r>
    </w:p>
    <w:p w:rsidR="002204C4" w:rsidRDefault="002204C4">
      <w:pPr>
        <w:pStyle w:val="BodyText"/>
        <w:rPr>
          <w:sz w:val="16"/>
        </w:rPr>
      </w:pPr>
    </w:p>
    <w:p w:rsidR="002204C4" w:rsidRDefault="00EB465C">
      <w:pPr>
        <w:ind w:left="160"/>
        <w:rPr>
          <w:sz w:val="18"/>
        </w:rPr>
      </w:pPr>
      <w:r>
        <w:rPr>
          <w:b/>
          <w:sz w:val="18"/>
        </w:rPr>
        <w:t xml:space="preserve">Child Health: </w:t>
      </w:r>
      <w:r>
        <w:rPr>
          <w:sz w:val="18"/>
        </w:rPr>
        <w:t>The Health Visitor runs a baby clinic</w:t>
      </w:r>
    </w:p>
    <w:p w:rsidR="002204C4" w:rsidRDefault="00EB465C">
      <w:pPr>
        <w:pStyle w:val="BodyText"/>
        <w:spacing w:before="21" w:line="237" w:lineRule="auto"/>
        <w:ind w:left="160" w:right="114"/>
      </w:pPr>
      <w:proofErr w:type="gramStart"/>
      <w:r>
        <w:t>on</w:t>
      </w:r>
      <w:proofErr w:type="gramEnd"/>
      <w:r>
        <w:t xml:space="preserve"> 3</w:t>
      </w:r>
      <w:r>
        <w:rPr>
          <w:vertAlign w:val="superscript"/>
        </w:rPr>
        <w:t>rd</w:t>
      </w:r>
      <w:r>
        <w:rPr>
          <w:spacing w:val="-39"/>
        </w:rPr>
        <w:t xml:space="preserve"> </w:t>
      </w:r>
      <w:r>
        <w:t>Monday</w:t>
      </w:r>
      <w:r w:rsidR="00CA6339">
        <w:t xml:space="preserve"> of each month</w:t>
      </w:r>
      <w:r>
        <w:t xml:space="preserve"> between 2 -3.30pm at the All Saints Church in Milton for development checks and advice (etc.). Your child is checked at 6-8 weeks by the Doctor, and at 18 months and 2 ½ years by the Health</w:t>
      </w:r>
      <w:r>
        <w:rPr>
          <w:spacing w:val="-7"/>
        </w:rPr>
        <w:t xml:space="preserve"> </w:t>
      </w:r>
      <w:r>
        <w:t>Visitor.</w:t>
      </w:r>
    </w:p>
    <w:p w:rsidR="002204C4" w:rsidRDefault="002204C4">
      <w:pPr>
        <w:pStyle w:val="BodyText"/>
        <w:spacing w:before="8"/>
        <w:rPr>
          <w:sz w:val="17"/>
        </w:rPr>
      </w:pPr>
    </w:p>
    <w:p w:rsidR="002204C4" w:rsidRDefault="00EB465C">
      <w:pPr>
        <w:spacing w:line="249" w:lineRule="auto"/>
        <w:ind w:left="160" w:right="1045"/>
        <w:rPr>
          <w:sz w:val="18"/>
        </w:rPr>
      </w:pPr>
      <w:r>
        <w:rPr>
          <w:b/>
          <w:sz w:val="18"/>
        </w:rPr>
        <w:t xml:space="preserve">Children’s Immunisations: </w:t>
      </w:r>
      <w:r>
        <w:rPr>
          <w:sz w:val="18"/>
        </w:rPr>
        <w:t>Complete childhood vaccination service offered.</w:t>
      </w:r>
    </w:p>
    <w:p w:rsidR="002204C4" w:rsidRDefault="002204C4">
      <w:pPr>
        <w:pStyle w:val="BodyText"/>
        <w:spacing w:before="5"/>
        <w:rPr>
          <w:sz w:val="16"/>
        </w:rPr>
      </w:pPr>
    </w:p>
    <w:p w:rsidR="002204C4" w:rsidRDefault="00EB465C">
      <w:pPr>
        <w:pStyle w:val="Heading2"/>
      </w:pPr>
      <w:r>
        <w:t>Travel Vaccination and Advice:</w:t>
      </w:r>
    </w:p>
    <w:p w:rsidR="002204C4" w:rsidRDefault="00CA6339" w:rsidP="00CA6339">
      <w:pPr>
        <w:pStyle w:val="BodyText"/>
        <w:spacing w:before="9"/>
        <w:ind w:left="160"/>
      </w:pPr>
      <w:r>
        <w:t xml:space="preserve">We are able to provide travel vaccines which are free on the NHS. </w:t>
      </w:r>
      <w:r w:rsidR="00EB465C">
        <w:t xml:space="preserve">Please </w:t>
      </w:r>
      <w:r>
        <w:t>contact</w:t>
      </w:r>
      <w:r w:rsidR="00EB465C">
        <w:t xml:space="preserve"> </w:t>
      </w:r>
      <w:r>
        <w:t>our reception team who will book you in for a telephone appointment with the nurse to discuss the vaccinations you need and book an appointment for these to be administered.</w:t>
      </w:r>
      <w:r w:rsidR="00EB465C">
        <w:t xml:space="preserve">, </w:t>
      </w:r>
      <w:r>
        <w:t>Travel Vaccinations need to</w:t>
      </w:r>
      <w:r w:rsidR="00EB465C">
        <w:t xml:space="preserve"> be completed at least 4 weeks before you are due to travel. </w:t>
      </w:r>
      <w:r>
        <w:t>All other travel vaccinations will need to be provided via a private travel clinic.</w:t>
      </w:r>
    </w:p>
    <w:p w:rsidR="002204C4" w:rsidRDefault="002204C4">
      <w:pPr>
        <w:pStyle w:val="BodyText"/>
        <w:spacing w:before="4"/>
      </w:pPr>
    </w:p>
    <w:p w:rsidR="002204C4" w:rsidRDefault="00EB465C">
      <w:pPr>
        <w:pStyle w:val="BodyText"/>
        <w:spacing w:line="247" w:lineRule="auto"/>
        <w:ind w:left="160" w:right="414"/>
      </w:pPr>
      <w:r>
        <w:rPr>
          <w:b/>
        </w:rPr>
        <w:t xml:space="preserve">Cervical Smears: </w:t>
      </w:r>
      <w:r>
        <w:t>Can be booked with a Practice Nurse. This can only be done with an invitation from cytology.</w:t>
      </w:r>
    </w:p>
    <w:p w:rsidR="002204C4" w:rsidRDefault="002204C4">
      <w:pPr>
        <w:pStyle w:val="BodyText"/>
        <w:spacing w:before="10"/>
        <w:rPr>
          <w:sz w:val="17"/>
        </w:rPr>
      </w:pPr>
    </w:p>
    <w:p w:rsidR="002204C4" w:rsidRDefault="00EB465C">
      <w:pPr>
        <w:spacing w:line="249" w:lineRule="auto"/>
        <w:ind w:left="160" w:right="564"/>
        <w:rPr>
          <w:sz w:val="18"/>
        </w:rPr>
      </w:pPr>
      <w:r>
        <w:rPr>
          <w:b/>
          <w:sz w:val="18"/>
        </w:rPr>
        <w:t xml:space="preserve">Asthma/Diabetes </w:t>
      </w:r>
      <w:r w:rsidR="00CA6339">
        <w:rPr>
          <w:b/>
          <w:sz w:val="18"/>
        </w:rPr>
        <w:t>Appointments</w:t>
      </w:r>
      <w:r>
        <w:rPr>
          <w:b/>
          <w:sz w:val="18"/>
        </w:rPr>
        <w:t xml:space="preserve">: </w:t>
      </w:r>
      <w:r>
        <w:rPr>
          <w:sz w:val="18"/>
        </w:rPr>
        <w:t>Our specially trained nurses provide help with educa</w:t>
      </w:r>
      <w:r w:rsidR="00CA6339">
        <w:rPr>
          <w:sz w:val="18"/>
        </w:rPr>
        <w:t>tion, regular review and advice on these conditions</w:t>
      </w:r>
    </w:p>
    <w:p w:rsidR="002204C4" w:rsidRDefault="002204C4">
      <w:pPr>
        <w:pStyle w:val="BodyText"/>
        <w:spacing w:before="5"/>
        <w:rPr>
          <w:sz w:val="16"/>
        </w:rPr>
      </w:pPr>
    </w:p>
    <w:p w:rsidR="002204C4" w:rsidRDefault="00EB465C">
      <w:pPr>
        <w:spacing w:line="242" w:lineRule="auto"/>
        <w:ind w:left="160" w:right="324"/>
        <w:rPr>
          <w:sz w:val="18"/>
        </w:rPr>
      </w:pPr>
      <w:r>
        <w:rPr>
          <w:b/>
          <w:sz w:val="18"/>
        </w:rPr>
        <w:t xml:space="preserve">Private Medical Examinations/Completion of Private Forms: </w:t>
      </w:r>
      <w:r>
        <w:rPr>
          <w:sz w:val="18"/>
        </w:rPr>
        <w:t>Medicals for insuran</w:t>
      </w:r>
      <w:r w:rsidR="00CA6339">
        <w:rPr>
          <w:sz w:val="18"/>
        </w:rPr>
        <w:t xml:space="preserve">ce, PSV, HGV etc. </w:t>
      </w:r>
      <w:r>
        <w:rPr>
          <w:sz w:val="18"/>
        </w:rPr>
        <w:t>are performed by arrangement. There will be a fee for all non NHS work, please check at reception. This may take up to 28 days</w:t>
      </w:r>
    </w:p>
    <w:p w:rsidR="002204C4" w:rsidRDefault="002204C4">
      <w:pPr>
        <w:pStyle w:val="BodyText"/>
        <w:spacing w:before="5"/>
        <w:rPr>
          <w:sz w:val="17"/>
        </w:rPr>
      </w:pPr>
    </w:p>
    <w:p w:rsidR="002204C4" w:rsidRDefault="002204C4">
      <w:pPr>
        <w:pStyle w:val="BodyText"/>
        <w:rPr>
          <w:sz w:val="17"/>
        </w:rPr>
      </w:pPr>
    </w:p>
    <w:sectPr w:rsidR="002204C4">
      <w:pgSz w:w="16850" w:h="11920" w:orient="landscape"/>
      <w:pgMar w:top="440" w:right="180" w:bottom="280" w:left="380" w:header="720" w:footer="720" w:gutter="0"/>
      <w:cols w:num="3" w:space="720" w:equalWidth="0">
        <w:col w:w="5021" w:space="562"/>
        <w:col w:w="5045" w:space="535"/>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204C4"/>
    <w:rsid w:val="002204C4"/>
    <w:rsid w:val="002A74E4"/>
    <w:rsid w:val="002C6CA9"/>
    <w:rsid w:val="0036389E"/>
    <w:rsid w:val="003977A8"/>
    <w:rsid w:val="004C6651"/>
    <w:rsid w:val="00616063"/>
    <w:rsid w:val="006F0BD7"/>
    <w:rsid w:val="007238A3"/>
    <w:rsid w:val="007A22F2"/>
    <w:rsid w:val="00996C6C"/>
    <w:rsid w:val="00AF0D07"/>
    <w:rsid w:val="00C00CB0"/>
    <w:rsid w:val="00CA6339"/>
    <w:rsid w:val="00CE5605"/>
    <w:rsid w:val="00D72EF6"/>
    <w:rsid w:val="00E132FA"/>
    <w:rsid w:val="00EB465C"/>
    <w:rsid w:val="00F01DF5"/>
    <w:rsid w:val="00F50362"/>
    <w:rsid w:val="00FB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AAF647A"/>
  <w15:docId w15:val="{F9332758-A366-4A42-A74D-430438F5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28"/>
      <w:outlineLvl w:val="0"/>
    </w:pPr>
    <w:rPr>
      <w:b/>
      <w:bCs/>
      <w:sz w:val="24"/>
      <w:szCs w:val="24"/>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2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F6"/>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CA6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9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ton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MILTON SURGERY TIMETABLE</vt:lpstr>
    </vt:vector>
  </TitlesOfParts>
  <Company>NHS Cambridgshire &amp; Peterborough CCG</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SURGERY TIMETABLE</dc:title>
  <dc:creator>Alana Dodson</dc:creator>
  <cp:lastModifiedBy>Catherine Trippier</cp:lastModifiedBy>
  <cp:revision>6</cp:revision>
  <cp:lastPrinted>2023-07-18T13:40:00Z</cp:lastPrinted>
  <dcterms:created xsi:type="dcterms:W3CDTF">2023-07-18T13:12:00Z</dcterms:created>
  <dcterms:modified xsi:type="dcterms:W3CDTF">2023-08-03T10:08:00Z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2010</vt:lpwstr>
  </property>
  <property fmtid="{D5CDD505-2E9C-101B-9397-08002B2CF9AE}" pid="4" name="LastSaved">
    <vt:filetime>2020-08-11T00:00:00Z</vt:filetime>
  </property>
</Properties>
</file>